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32" w:rsidRPr="006201A0" w:rsidRDefault="00940832" w:rsidP="00940832">
      <w:pPr>
        <w:widowControl w:val="0"/>
        <w:contextualSpacing/>
        <w:jc w:val="center"/>
        <w:rPr>
          <w:b/>
          <w:bCs/>
          <w:sz w:val="22"/>
          <w:szCs w:val="22"/>
          <w:lang w:val="uk-UA"/>
        </w:rPr>
      </w:pPr>
      <w:r w:rsidRPr="006201A0">
        <w:rPr>
          <w:b/>
          <w:bCs/>
          <w:sz w:val="22"/>
          <w:szCs w:val="22"/>
          <w:lang w:val="uk-UA"/>
        </w:rPr>
        <w:t>П</w:t>
      </w:r>
      <w:r>
        <w:rPr>
          <w:b/>
          <w:bCs/>
          <w:sz w:val="22"/>
          <w:szCs w:val="22"/>
          <w:lang w:val="uk-UA"/>
        </w:rPr>
        <w:t>УБЛІЧ</w:t>
      </w:r>
      <w:r w:rsidRPr="006201A0">
        <w:rPr>
          <w:b/>
          <w:bCs/>
          <w:sz w:val="22"/>
          <w:szCs w:val="22"/>
          <w:lang w:val="uk-UA"/>
        </w:rPr>
        <w:t>НЕ АКЦІОНЕРНЕ ТОВАРИСТВО «</w:t>
      </w:r>
      <w:r>
        <w:rPr>
          <w:b/>
          <w:bCs/>
          <w:sz w:val="22"/>
          <w:szCs w:val="22"/>
          <w:lang w:val="uk-UA"/>
        </w:rPr>
        <w:t>ПІДГІР</w:t>
      </w:r>
      <w:r>
        <w:rPr>
          <w:b/>
          <w:bCs/>
          <w:sz w:val="22"/>
          <w:szCs w:val="22"/>
          <w:lang w:val="en-US"/>
        </w:rPr>
        <w:t>’</w:t>
      </w:r>
      <w:r>
        <w:rPr>
          <w:b/>
          <w:bCs/>
          <w:sz w:val="22"/>
          <w:szCs w:val="22"/>
          <w:lang w:val="uk-UA"/>
        </w:rPr>
        <w:t>Я</w:t>
      </w:r>
      <w:r w:rsidRPr="006201A0">
        <w:rPr>
          <w:b/>
          <w:bCs/>
          <w:sz w:val="22"/>
          <w:szCs w:val="22"/>
          <w:lang w:val="uk-UA"/>
        </w:rPr>
        <w:t>»</w:t>
      </w:r>
    </w:p>
    <w:p w:rsidR="00940832" w:rsidRDefault="00940832" w:rsidP="00940832">
      <w:pPr>
        <w:jc w:val="center"/>
      </w:pPr>
      <w:r w:rsidRPr="006201A0">
        <w:rPr>
          <w:b/>
          <w:bCs/>
          <w:sz w:val="22"/>
          <w:szCs w:val="22"/>
          <w:lang w:val="uk-UA"/>
        </w:rPr>
        <w:t xml:space="preserve">(ідентифікаційний код юридичної особи - </w:t>
      </w:r>
      <w:r>
        <w:rPr>
          <w:b/>
          <w:bCs/>
          <w:sz w:val="22"/>
          <w:szCs w:val="22"/>
          <w:lang w:val="en-US"/>
        </w:rPr>
        <w:t>13650722</w:t>
      </w:r>
      <w:r w:rsidRPr="006201A0">
        <w:rPr>
          <w:b/>
          <w:bCs/>
          <w:sz w:val="22"/>
          <w:szCs w:val="22"/>
          <w:lang w:val="uk-UA"/>
        </w:rPr>
        <w:t>)</w:t>
      </w:r>
    </w:p>
    <w:p w:rsidR="00133BE1" w:rsidRDefault="00133BE1"/>
    <w:tbl>
      <w:tblPr>
        <w:tblW w:w="100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354"/>
        <w:gridCol w:w="5010"/>
      </w:tblGrid>
      <w:tr w:rsidR="00904CCE" w:rsidRPr="003334A3" w:rsidTr="004503CD">
        <w:trPr>
          <w:trHeight w:val="591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BE1" w:rsidRPr="001C51F0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>БЮЛЕТЕНЬ</w:t>
            </w:r>
            <w:r w:rsidRPr="001C51F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460193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1C51F0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для </w:t>
            </w:r>
            <w:r w:rsidR="009F08DD" w:rsidRPr="007A68E6">
              <w:rPr>
                <w:b/>
                <w:sz w:val="22"/>
                <w:szCs w:val="22"/>
                <w:lang w:val="uk-UA" w:eastAsia="en-US"/>
              </w:rPr>
              <w:t>кумулятивного</w:t>
            </w:r>
            <w:r w:rsidR="009F08DD" w:rsidRPr="007A68E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7A68E6">
              <w:rPr>
                <w:b/>
                <w:sz w:val="22"/>
                <w:szCs w:val="22"/>
                <w:lang w:val="uk-UA"/>
              </w:rPr>
              <w:t xml:space="preserve">голосування </w:t>
            </w:r>
            <w:r w:rsidRPr="001938FC">
              <w:rPr>
                <w:b/>
                <w:sz w:val="22"/>
                <w:szCs w:val="22"/>
                <w:lang w:val="uk-UA"/>
              </w:rPr>
              <w:t xml:space="preserve"> на </w:t>
            </w:r>
            <w:r w:rsidR="001C51F0" w:rsidRPr="001938FC">
              <w:rPr>
                <w:b/>
                <w:sz w:val="22"/>
                <w:szCs w:val="22"/>
                <w:lang w:val="uk-UA"/>
              </w:rPr>
              <w:t xml:space="preserve">дистанційних </w:t>
            </w:r>
            <w:r w:rsidRPr="001938FC">
              <w:rPr>
                <w:b/>
                <w:sz w:val="22"/>
                <w:szCs w:val="22"/>
                <w:lang w:val="uk-UA"/>
              </w:rPr>
              <w:t>річних Загальних зборах акціонерів</w:t>
            </w:r>
            <w:r w:rsidRPr="001C51F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33BE1" w:rsidRPr="00D860B6" w:rsidRDefault="00133BE1" w:rsidP="00133B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</w:tr>
      <w:tr w:rsidR="00940832" w:rsidRPr="003334A3" w:rsidTr="004503CD">
        <w:trPr>
          <w:trHeight w:val="336"/>
        </w:trPr>
        <w:tc>
          <w:tcPr>
            <w:tcW w:w="5070" w:type="dxa"/>
            <w:gridSpan w:val="2"/>
            <w:vAlign w:val="center"/>
          </w:tcPr>
          <w:p w:rsidR="00940832" w:rsidRPr="00D127D1" w:rsidRDefault="00940832" w:rsidP="00940832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127D1">
              <w:rPr>
                <w:b/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010" w:type="dxa"/>
            <w:vAlign w:val="center"/>
          </w:tcPr>
          <w:p w:rsidR="00940832" w:rsidRPr="00A60C3A" w:rsidRDefault="00940832" w:rsidP="00940832">
            <w:pPr>
              <w:contextualSpacing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  <w:lang w:val="en-US"/>
              </w:rPr>
              <w:t>27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двадцять сьомого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) 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листопада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202</w:t>
            </w:r>
            <w:r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>3</w:t>
            </w:r>
            <w:r w:rsidRPr="00A60C3A"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  <w:t xml:space="preserve"> року</w:t>
            </w:r>
          </w:p>
        </w:tc>
      </w:tr>
      <w:tr w:rsidR="00940832" w:rsidRPr="003334A3" w:rsidTr="004503CD">
        <w:tc>
          <w:tcPr>
            <w:tcW w:w="5070" w:type="dxa"/>
            <w:gridSpan w:val="2"/>
            <w:vAlign w:val="center"/>
          </w:tcPr>
          <w:p w:rsidR="00940832" w:rsidRPr="00F85BC1" w:rsidRDefault="00940832" w:rsidP="00940832">
            <w:pPr>
              <w:contextualSpacing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Дата і час початку та завершення голосування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010" w:type="dxa"/>
            <w:vAlign w:val="center"/>
          </w:tcPr>
          <w:p w:rsidR="00940832" w:rsidRDefault="00940832" w:rsidP="00940832">
            <w:pPr>
              <w:spacing w:line="228" w:lineRule="exact"/>
              <w:rPr>
                <w:sz w:val="20"/>
                <w:szCs w:val="20"/>
              </w:rPr>
            </w:pPr>
            <w:r w:rsidRPr="006013DD">
              <w:rPr>
                <w:sz w:val="20"/>
                <w:szCs w:val="20"/>
              </w:rPr>
              <w:t xml:space="preserve">Дата початку: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з </w:t>
            </w:r>
            <w:r w:rsidRPr="00133BE1">
              <w:rPr>
                <w:b/>
                <w:sz w:val="20"/>
                <w:szCs w:val="20"/>
              </w:rPr>
              <w:t>11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22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9E241A">
              <w:rPr>
                <w:b/>
                <w:sz w:val="20"/>
                <w:szCs w:val="20"/>
              </w:rPr>
              <w:t xml:space="preserve"> </w:t>
            </w:r>
            <w:r w:rsidRPr="006013DD">
              <w:rPr>
                <w:b/>
                <w:sz w:val="20"/>
                <w:szCs w:val="20"/>
              </w:rPr>
              <w:t>2023 року</w:t>
            </w:r>
          </w:p>
          <w:p w:rsidR="00940832" w:rsidRDefault="00940832" w:rsidP="00940832">
            <w:pPr>
              <w:spacing w:line="228" w:lineRule="exact"/>
              <w:rPr>
                <w:b/>
                <w:color w:val="000000"/>
                <w:sz w:val="20"/>
                <w:szCs w:val="20"/>
                <w:highlight w:val="white"/>
                <w:lang w:val="uk-UA"/>
              </w:rPr>
            </w:pPr>
            <w:r w:rsidRPr="006013DD">
              <w:rPr>
                <w:sz w:val="20"/>
                <w:szCs w:val="20"/>
              </w:rPr>
              <w:t xml:space="preserve">Дата закінчення: </w:t>
            </w:r>
            <w:r w:rsidRPr="00133BE1">
              <w:rPr>
                <w:b/>
                <w:sz w:val="20"/>
                <w:szCs w:val="20"/>
                <w:lang w:val="uk-UA"/>
              </w:rPr>
              <w:t xml:space="preserve">до </w:t>
            </w:r>
            <w:r w:rsidRPr="00133BE1">
              <w:rPr>
                <w:b/>
                <w:sz w:val="20"/>
                <w:szCs w:val="20"/>
              </w:rPr>
              <w:t>18 годин</w:t>
            </w:r>
            <w:r w:rsidRPr="00133BE1">
              <w:rPr>
                <w:b/>
                <w:sz w:val="20"/>
                <w:szCs w:val="20"/>
                <w:lang w:val="uk-UA"/>
              </w:rPr>
              <w:t>и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  <w:r w:rsidRPr="00133BE1">
              <w:rPr>
                <w:b/>
                <w:sz w:val="20"/>
                <w:szCs w:val="20"/>
              </w:rPr>
              <w:t xml:space="preserve"> </w:t>
            </w:r>
            <w:r w:rsidRPr="00133BE1">
              <w:rPr>
                <w:b/>
                <w:sz w:val="20"/>
                <w:szCs w:val="20"/>
                <w:lang w:val="uk-UA"/>
              </w:rPr>
              <w:t>листопада</w:t>
            </w:r>
            <w:r w:rsidRPr="00133BE1">
              <w:rPr>
                <w:b/>
                <w:sz w:val="20"/>
                <w:szCs w:val="20"/>
              </w:rPr>
              <w:t xml:space="preserve"> 2023 року</w:t>
            </w:r>
          </w:p>
        </w:tc>
      </w:tr>
      <w:tr w:rsidR="00904CCE" w:rsidRPr="003334A3" w:rsidTr="004503CD">
        <w:trPr>
          <w:trHeight w:val="226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904CCE" w:rsidRPr="003334A3" w:rsidRDefault="00B32A37" w:rsidP="0083570C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</w:t>
            </w:r>
            <w:r w:rsidR="00904CCE"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904CCE" w:rsidRPr="00FE4140" w:rsidTr="004503CD">
        <w:trPr>
          <w:trHeight w:val="525"/>
        </w:trPr>
        <w:tc>
          <w:tcPr>
            <w:tcW w:w="5070" w:type="dxa"/>
            <w:gridSpan w:val="2"/>
            <w:vAlign w:val="center"/>
          </w:tcPr>
          <w:p w:rsidR="00904CCE" w:rsidRPr="00990170" w:rsidRDefault="00904CCE" w:rsidP="0083570C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990170">
              <w:rPr>
                <w:bCs/>
                <w:color w:val="000000"/>
                <w:sz w:val="20"/>
                <w:szCs w:val="20"/>
              </w:rPr>
              <w:t xml:space="preserve">Прізвище, ім’я та по батькові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  <w:r w:rsidR="00486BE2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Cs/>
                <w:color w:val="000000"/>
                <w:sz w:val="20"/>
                <w:szCs w:val="20"/>
                <w:lang w:val="uk-UA"/>
              </w:rPr>
              <w:t>Найменування акціонера</w:t>
            </w:r>
          </w:p>
        </w:tc>
        <w:tc>
          <w:tcPr>
            <w:tcW w:w="5010" w:type="dxa"/>
          </w:tcPr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  <w:p w:rsidR="00904CCE" w:rsidRPr="00FE4140" w:rsidRDefault="00904CCE" w:rsidP="0083570C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503CD">
        <w:trPr>
          <w:trHeight w:val="580"/>
        </w:trPr>
        <w:tc>
          <w:tcPr>
            <w:tcW w:w="5070" w:type="dxa"/>
            <w:gridSpan w:val="2"/>
            <w:vAlign w:val="center"/>
          </w:tcPr>
          <w:p w:rsidR="00904CCE" w:rsidRPr="00990170" w:rsidRDefault="00904CCE" w:rsidP="00DD798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990170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="00A75782" w:rsidRPr="00990170">
              <w:rPr>
                <w:sz w:val="20"/>
                <w:szCs w:val="20"/>
                <w:lang w:val="uk-UA"/>
              </w:rPr>
              <w:t>та реєстраційний номер облікової картки платника податків</w:t>
            </w:r>
            <w:r w:rsidR="00A346B7" w:rsidRPr="00990170">
              <w:rPr>
                <w:b/>
                <w:sz w:val="20"/>
                <w:szCs w:val="20"/>
                <w:lang w:val="uk-UA"/>
              </w:rPr>
              <w:t xml:space="preserve"> </w:t>
            </w:r>
            <w:r w:rsidR="00A346B7" w:rsidRPr="00990170">
              <w:rPr>
                <w:sz w:val="20"/>
                <w:szCs w:val="20"/>
                <w:lang w:val="uk-UA"/>
              </w:rPr>
              <w:t>(за наявності) -</w:t>
            </w:r>
            <w:r w:rsidR="00DD7981">
              <w:rPr>
                <w:sz w:val="20"/>
                <w:szCs w:val="20"/>
                <w:lang w:val="uk-UA"/>
              </w:rPr>
              <w:t xml:space="preserve"> </w:t>
            </w:r>
            <w:r w:rsidRPr="00990170">
              <w:rPr>
                <w:b/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10" w:type="dxa"/>
          </w:tcPr>
          <w:p w:rsidR="00904CCE" w:rsidRPr="00FE4140" w:rsidRDefault="00904CCE" w:rsidP="008B0DDB">
            <w:pPr>
              <w:rPr>
                <w:bCs/>
                <w:sz w:val="20"/>
                <w:szCs w:val="20"/>
                <w:highlight w:val="yellow"/>
                <w:lang w:val="uk-UA"/>
              </w:rPr>
            </w:pPr>
          </w:p>
        </w:tc>
      </w:tr>
      <w:tr w:rsidR="00904CCE" w:rsidRPr="00FE4140" w:rsidTr="004503CD">
        <w:trPr>
          <w:trHeight w:val="1484"/>
        </w:trPr>
        <w:tc>
          <w:tcPr>
            <w:tcW w:w="5070" w:type="dxa"/>
            <w:gridSpan w:val="2"/>
            <w:vAlign w:val="center"/>
          </w:tcPr>
          <w:p w:rsidR="00904CCE" w:rsidRPr="00C30E64" w:rsidRDefault="00A75782" w:rsidP="0076246D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76246D" w:rsidRPr="00C30E64">
              <w:rPr>
                <w:i/>
                <w:sz w:val="20"/>
                <w:szCs w:val="20"/>
                <w:lang w:val="uk-UA"/>
              </w:rPr>
              <w:t>за межами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010" w:type="dxa"/>
          </w:tcPr>
          <w:p w:rsidR="00904CCE" w:rsidRPr="00C30E64" w:rsidRDefault="00904CCE" w:rsidP="0083570C">
            <w:pPr>
              <w:contextualSpacing/>
              <w:jc w:val="both"/>
              <w:rPr>
                <w:sz w:val="20"/>
                <w:lang w:val="uk-UA"/>
              </w:rPr>
            </w:pPr>
          </w:p>
          <w:p w:rsidR="00904CCE" w:rsidRPr="00C30E64" w:rsidRDefault="00904CCE" w:rsidP="0083570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904CCE" w:rsidRPr="00FE4140" w:rsidTr="004503CD">
        <w:trPr>
          <w:trHeight w:val="232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904CCE" w:rsidRPr="00C30E64" w:rsidRDefault="00B32A37" w:rsidP="00B32A37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C30E64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ПРЕДСТАВНИКА АКЦІОНЕРА</w:t>
            </w:r>
            <w:r w:rsidRPr="00C30E64">
              <w:rPr>
                <w:b/>
                <w:sz w:val="20"/>
                <w:szCs w:val="20"/>
                <w:lang w:val="uk-UA"/>
              </w:rPr>
              <w:t xml:space="preserve"> </w:t>
            </w:r>
            <w:r w:rsidR="00904CCE" w:rsidRPr="00C30E64">
              <w:rPr>
                <w:b/>
                <w:sz w:val="20"/>
                <w:szCs w:val="20"/>
                <w:lang w:val="uk-UA"/>
              </w:rPr>
              <w:t xml:space="preserve">(за наявності):  </w:t>
            </w:r>
          </w:p>
        </w:tc>
      </w:tr>
      <w:tr w:rsidR="00904CCE" w:rsidRPr="00FE4140" w:rsidTr="004503CD">
        <w:trPr>
          <w:trHeight w:val="986"/>
        </w:trPr>
        <w:tc>
          <w:tcPr>
            <w:tcW w:w="5070" w:type="dxa"/>
            <w:gridSpan w:val="2"/>
            <w:vAlign w:val="center"/>
          </w:tcPr>
          <w:p w:rsidR="008255A8" w:rsidRPr="00DF590C" w:rsidRDefault="00904CCE" w:rsidP="003B46C4">
            <w:pPr>
              <w:contextualSpacing/>
              <w:jc w:val="both"/>
              <w:rPr>
                <w:i/>
                <w:sz w:val="20"/>
                <w:szCs w:val="20"/>
                <w:lang w:val="en-US"/>
              </w:rPr>
            </w:pPr>
            <w:r w:rsidRPr="00C30E64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Pr="00C30E64">
              <w:rPr>
                <w:bCs/>
                <w:color w:val="000000"/>
                <w:sz w:val="20"/>
                <w:szCs w:val="20"/>
                <w:lang w:val="uk-UA"/>
              </w:rPr>
              <w:t xml:space="preserve"> / Найменування</w:t>
            </w:r>
            <w:r w:rsidRPr="00C30E6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  <w:r w:rsidR="003C1B47" w:rsidRPr="00C30E64">
              <w:rPr>
                <w:sz w:val="20"/>
                <w:szCs w:val="20"/>
                <w:lang w:val="uk-UA"/>
              </w:rPr>
              <w:t xml:space="preserve">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(а також ім’я фізичної особи – представника юридичної особи – представника акціонера (за </w:t>
            </w:r>
            <w:r w:rsidRPr="003B46C4">
              <w:rPr>
                <w:i/>
                <w:sz w:val="20"/>
                <w:szCs w:val="20"/>
                <w:lang w:val="uk-UA"/>
              </w:rPr>
              <w:t>наявності))</w:t>
            </w:r>
            <w:r w:rsidR="00DF590C" w:rsidRPr="003B46C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83570C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FE4140" w:rsidTr="004503CD">
        <w:trPr>
          <w:trHeight w:val="1174"/>
        </w:trPr>
        <w:tc>
          <w:tcPr>
            <w:tcW w:w="5070" w:type="dxa"/>
            <w:gridSpan w:val="2"/>
          </w:tcPr>
          <w:p w:rsidR="00770B1F" w:rsidRPr="00C30E64" w:rsidRDefault="00770B1F" w:rsidP="003B46C4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та реєстраційний номер облікової картки платника податків (за наявності)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>(</w:t>
            </w:r>
            <w:r w:rsidR="00990170" w:rsidRPr="00C30E64">
              <w:rPr>
                <w:b/>
                <w:i/>
                <w:sz w:val="20"/>
                <w:szCs w:val="20"/>
                <w:lang w:val="uk-UA"/>
              </w:rPr>
              <w:t>для представника акціонера – фізичної особи (за наявності)</w:t>
            </w:r>
            <w:r w:rsidR="00C30E64" w:rsidRPr="00C30E64">
              <w:rPr>
                <w:b/>
                <w:i/>
                <w:sz w:val="20"/>
                <w:szCs w:val="20"/>
                <w:lang w:val="uk-UA"/>
              </w:rPr>
              <w:t>,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 або для фізичної особи – представника юридичної особи – представника акціонера (за наявності))</w:t>
            </w:r>
            <w:r w:rsidR="00DF590C" w:rsidRPr="00C30E64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770B1F" w:rsidRPr="00FE4140" w:rsidTr="004503CD">
        <w:trPr>
          <w:trHeight w:val="692"/>
        </w:trPr>
        <w:tc>
          <w:tcPr>
            <w:tcW w:w="5070" w:type="dxa"/>
            <w:gridSpan w:val="2"/>
          </w:tcPr>
          <w:p w:rsidR="00770B1F" w:rsidRPr="00C30E64" w:rsidRDefault="00770B1F" w:rsidP="0099017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C30E64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представника акціонера  </w:t>
            </w:r>
            <w:r w:rsidRPr="00C30E64">
              <w:rPr>
                <w:b/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C30E64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0E64">
              <w:rPr>
                <w:i/>
                <w:sz w:val="20"/>
                <w:szCs w:val="20"/>
                <w:lang w:val="uk-UA"/>
              </w:rPr>
              <w:t xml:space="preserve">(для юридичних осіб зареєстрованих </w:t>
            </w:r>
            <w:r w:rsidR="00990170" w:rsidRPr="00C30E64">
              <w:rPr>
                <w:i/>
                <w:sz w:val="20"/>
                <w:szCs w:val="20"/>
                <w:lang w:val="uk-UA"/>
              </w:rPr>
              <w:t xml:space="preserve">за межами </w:t>
            </w:r>
            <w:r w:rsidRPr="00C30E64">
              <w:rPr>
                <w:i/>
                <w:sz w:val="20"/>
                <w:szCs w:val="20"/>
                <w:lang w:val="uk-UA"/>
              </w:rPr>
              <w:t>України)</w:t>
            </w:r>
          </w:p>
        </w:tc>
        <w:tc>
          <w:tcPr>
            <w:tcW w:w="5010" w:type="dxa"/>
          </w:tcPr>
          <w:p w:rsidR="00770B1F" w:rsidRPr="00C30E64" w:rsidRDefault="00770B1F" w:rsidP="00770B1F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770B1F" w:rsidRPr="003334A3" w:rsidTr="004503CD">
        <w:trPr>
          <w:trHeight w:val="542"/>
        </w:trPr>
        <w:tc>
          <w:tcPr>
            <w:tcW w:w="5070" w:type="dxa"/>
            <w:gridSpan w:val="2"/>
            <w:vAlign w:val="center"/>
          </w:tcPr>
          <w:p w:rsidR="00770B1F" w:rsidRPr="00990170" w:rsidRDefault="00770B1F" w:rsidP="00770B1F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990170">
              <w:rPr>
                <w:rStyle w:val="fontstyle01"/>
                <w:lang w:val="uk-UA"/>
              </w:rPr>
              <w:t xml:space="preserve">Документ, на підставі якого діє представник акціонера </w:t>
            </w:r>
            <w:r w:rsidRPr="00990170">
              <w:rPr>
                <w:rStyle w:val="fontstyle01"/>
                <w:i/>
                <w:lang w:val="uk-UA"/>
              </w:rPr>
              <w:t>(дата видачі, строк дії та номер)</w:t>
            </w:r>
          </w:p>
        </w:tc>
        <w:tc>
          <w:tcPr>
            <w:tcW w:w="5010" w:type="dxa"/>
            <w:vAlign w:val="center"/>
          </w:tcPr>
          <w:p w:rsidR="00770B1F" w:rsidRDefault="00770B1F" w:rsidP="00770B1F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3C5E39" w:rsidRPr="003334A3" w:rsidTr="004503CD">
        <w:trPr>
          <w:trHeight w:val="252"/>
        </w:trPr>
        <w:tc>
          <w:tcPr>
            <w:tcW w:w="10080" w:type="dxa"/>
            <w:gridSpan w:val="3"/>
            <w:shd w:val="clear" w:color="auto" w:fill="D9D9D9"/>
            <w:vAlign w:val="center"/>
          </w:tcPr>
          <w:p w:rsidR="003C5E39" w:rsidRPr="003334A3" w:rsidRDefault="003C5E39" w:rsidP="0023570A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Pr="003334A3">
              <w:rPr>
                <w:b/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3C5E39" w:rsidRPr="003334A3" w:rsidTr="004503CD">
        <w:trPr>
          <w:trHeight w:val="366"/>
        </w:trPr>
        <w:tc>
          <w:tcPr>
            <w:tcW w:w="2716" w:type="dxa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highlight w:val="yellow"/>
                <w:lang w:val="uk-UA"/>
              </w:rPr>
            </w:pPr>
          </w:p>
        </w:tc>
        <w:tc>
          <w:tcPr>
            <w:tcW w:w="7364" w:type="dxa"/>
            <w:gridSpan w:val="2"/>
          </w:tcPr>
          <w:p w:rsidR="003C5E39" w:rsidRPr="003334A3" w:rsidRDefault="003C5E39" w:rsidP="0023570A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3C5E39" w:rsidRPr="003334A3" w:rsidTr="004503CD">
        <w:trPr>
          <w:trHeight w:val="273"/>
        </w:trPr>
        <w:tc>
          <w:tcPr>
            <w:tcW w:w="2716" w:type="dxa"/>
          </w:tcPr>
          <w:p w:rsidR="0020550C" w:rsidRPr="003C5E39" w:rsidRDefault="003C5E39" w:rsidP="004503CD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 xml:space="preserve">кількість голосів </w:t>
            </w:r>
            <w:r>
              <w:rPr>
                <w:b/>
                <w:bCs/>
                <w:i/>
                <w:sz w:val="20"/>
                <w:szCs w:val="20"/>
                <w:lang w:val="uk-UA"/>
              </w:rPr>
              <w:t>числом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7364" w:type="dxa"/>
            <w:gridSpan w:val="2"/>
          </w:tcPr>
          <w:p w:rsidR="003C5E39" w:rsidRPr="00486BE2" w:rsidRDefault="003C5E39" w:rsidP="0023570A">
            <w:pPr>
              <w:contextualSpacing/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486BE2">
              <w:rPr>
                <w:b/>
                <w:bCs/>
                <w:i/>
                <w:sz w:val="20"/>
                <w:szCs w:val="20"/>
              </w:rPr>
              <w:t>(</w:t>
            </w:r>
            <w:r w:rsidRPr="00486BE2">
              <w:rPr>
                <w:b/>
                <w:bCs/>
                <w:i/>
                <w:sz w:val="20"/>
                <w:szCs w:val="20"/>
                <w:lang w:val="uk-UA"/>
              </w:rPr>
              <w:t>кількість голосів прописом)</w:t>
            </w:r>
          </w:p>
        </w:tc>
      </w:tr>
    </w:tbl>
    <w:p w:rsidR="00A65562" w:rsidRDefault="00A65562" w:rsidP="00A60A8F">
      <w:pPr>
        <w:rPr>
          <w:sz w:val="6"/>
        </w:rPr>
      </w:pPr>
    </w:p>
    <w:p w:rsidR="003C5E39" w:rsidRDefault="003C5E39" w:rsidP="00A60A8F">
      <w:pPr>
        <w:rPr>
          <w:sz w:val="6"/>
        </w:rPr>
      </w:pPr>
    </w:p>
    <w:p w:rsidR="00210374" w:rsidRDefault="00210374" w:rsidP="00A60A8F">
      <w:pPr>
        <w:rPr>
          <w:sz w:val="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4820"/>
      </w:tblGrid>
      <w:tr w:rsidR="00FD6AC3" w:rsidRPr="00204027" w:rsidTr="00A82EB1">
        <w:trPr>
          <w:trHeight w:val="340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FD6AC3" w:rsidRPr="00FD6AC3" w:rsidRDefault="00FD6AC3" w:rsidP="00B1037B">
            <w:pPr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D6AC3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ПИТАННЯ ПОРЯДКУ ДЕННОГО:</w:t>
            </w:r>
          </w:p>
        </w:tc>
      </w:tr>
      <w:tr w:rsidR="00FD6AC3" w:rsidRPr="00204027" w:rsidTr="00A82EB1">
        <w:trPr>
          <w:trHeight w:val="115"/>
        </w:trPr>
        <w:tc>
          <w:tcPr>
            <w:tcW w:w="5245" w:type="dxa"/>
            <w:gridSpan w:val="2"/>
          </w:tcPr>
          <w:p w:rsidR="00FD6AC3" w:rsidRPr="0076305B" w:rsidRDefault="00FD6AC3" w:rsidP="00940832">
            <w:pPr>
              <w:contextualSpacing/>
              <w:rPr>
                <w:b/>
                <w:bCs/>
                <w:sz w:val="20"/>
                <w:szCs w:val="20"/>
                <w:highlight w:val="yellow"/>
              </w:rPr>
            </w:pPr>
            <w:r w:rsidRPr="00204027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 </w:t>
            </w:r>
            <w:r w:rsidR="00940832">
              <w:rPr>
                <w:bCs/>
                <w:iCs/>
                <w:color w:val="000000"/>
                <w:sz w:val="20"/>
                <w:szCs w:val="20"/>
                <w:lang w:val="en-US"/>
              </w:rPr>
              <w:t>9</w:t>
            </w:r>
            <w:r w:rsidRPr="00204027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4820" w:type="dxa"/>
          </w:tcPr>
          <w:p w:rsidR="00FD6AC3" w:rsidRPr="0076305B" w:rsidRDefault="00FD6AC3" w:rsidP="00B1037B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  <w:r w:rsidRPr="002E5CF2">
              <w:rPr>
                <w:b/>
                <w:iCs/>
                <w:sz w:val="20"/>
                <w:szCs w:val="20"/>
                <w:lang w:val="uk-UA"/>
              </w:rPr>
              <w:t>Обрання членів Наглядової ради Товариства</w:t>
            </w:r>
            <w:r>
              <w:rPr>
                <w:b/>
                <w:iCs/>
                <w:sz w:val="20"/>
                <w:szCs w:val="20"/>
                <w:lang w:val="uk-UA"/>
              </w:rPr>
              <w:t>.</w:t>
            </w:r>
          </w:p>
        </w:tc>
      </w:tr>
      <w:tr w:rsidR="00FD6AC3" w:rsidRPr="00204027" w:rsidTr="00A82EB1">
        <w:trPr>
          <w:trHeight w:val="115"/>
        </w:trPr>
        <w:tc>
          <w:tcPr>
            <w:tcW w:w="5245" w:type="dxa"/>
            <w:gridSpan w:val="2"/>
          </w:tcPr>
          <w:p w:rsidR="00FD6AC3" w:rsidRPr="00204027" w:rsidRDefault="00FD6AC3" w:rsidP="00FD6AC3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204027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4820" w:type="dxa"/>
          </w:tcPr>
          <w:p w:rsidR="00FD6AC3" w:rsidRPr="002E5CF2" w:rsidRDefault="00FD6AC3" w:rsidP="00B1037B">
            <w:pPr>
              <w:contextualSpacing/>
              <w:jc w:val="both"/>
              <w:rPr>
                <w:b/>
                <w:iCs/>
                <w:sz w:val="20"/>
                <w:szCs w:val="20"/>
                <w:lang w:val="uk-UA"/>
              </w:rPr>
            </w:pPr>
            <w:r w:rsidRPr="002E5CF2">
              <w:rPr>
                <w:b/>
                <w:sz w:val="20"/>
                <w:szCs w:val="20"/>
              </w:rPr>
              <w:t>3</w:t>
            </w:r>
            <w:r w:rsidRPr="002E5CF2">
              <w:rPr>
                <w:b/>
                <w:sz w:val="20"/>
                <w:szCs w:val="20"/>
                <w:lang w:val="uk-UA"/>
              </w:rPr>
              <w:t xml:space="preserve"> (три)</w:t>
            </w:r>
          </w:p>
        </w:tc>
      </w:tr>
      <w:tr w:rsidR="00B4636E" w:rsidRPr="00204027" w:rsidTr="00EE431A">
        <w:trPr>
          <w:trHeight w:val="308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B4636E" w:rsidRPr="00940832" w:rsidRDefault="00E0574B" w:rsidP="00940832">
            <w:pPr>
              <w:contextualSpacing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0574B">
              <w:rPr>
                <w:i/>
                <w:sz w:val="18"/>
                <w:szCs w:val="18"/>
                <w:lang w:val="uk-UA"/>
              </w:rPr>
              <w:t xml:space="preserve">* </w:t>
            </w:r>
            <w:r>
              <w:rPr>
                <w:b/>
                <w:i/>
                <w:sz w:val="18"/>
                <w:szCs w:val="18"/>
                <w:lang w:val="uk-UA"/>
              </w:rPr>
              <w:t xml:space="preserve"> </w:t>
            </w:r>
            <w:r w:rsidR="00AD20FD">
              <w:rPr>
                <w:b/>
                <w:bCs/>
                <w:color w:val="000000"/>
                <w:sz w:val="20"/>
                <w:szCs w:val="20"/>
              </w:rPr>
              <w:t xml:space="preserve">Кількість </w:t>
            </w:r>
            <w:r w:rsidR="00B4636E" w:rsidRPr="00204027">
              <w:rPr>
                <w:b/>
                <w:bCs/>
                <w:color w:val="000000"/>
                <w:sz w:val="20"/>
                <w:szCs w:val="20"/>
              </w:rPr>
              <w:t>голосів, що належать акціонеру, для кумулят</w:t>
            </w:r>
            <w:r w:rsidR="00B4636E">
              <w:rPr>
                <w:b/>
                <w:bCs/>
                <w:color w:val="000000"/>
                <w:sz w:val="20"/>
                <w:szCs w:val="20"/>
              </w:rPr>
              <w:t>ивного голосування</w:t>
            </w:r>
            <w:r w:rsidR="006A7F47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B4636E">
              <w:rPr>
                <w:b/>
                <w:bCs/>
                <w:color w:val="000000"/>
                <w:sz w:val="20"/>
                <w:szCs w:val="20"/>
              </w:rPr>
              <w:t>з питання № </w:t>
            </w:r>
            <w:r w:rsidR="00940832">
              <w:rPr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EC0DA2" w:rsidRPr="00204027" w:rsidTr="00A82EB1">
        <w:trPr>
          <w:trHeight w:val="271"/>
        </w:trPr>
        <w:tc>
          <w:tcPr>
            <w:tcW w:w="2694" w:type="dxa"/>
          </w:tcPr>
          <w:p w:rsidR="004503CD" w:rsidRPr="0076305B" w:rsidRDefault="004503CD" w:rsidP="00957EED">
            <w:pPr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gridSpan w:val="2"/>
          </w:tcPr>
          <w:p w:rsidR="00EC0DA2" w:rsidRPr="0076305B" w:rsidRDefault="00EC0DA2" w:rsidP="00957EED">
            <w:pPr>
              <w:contextualSpacing/>
              <w:jc w:val="both"/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4503CD" w:rsidRPr="00204027" w:rsidTr="00A82EB1">
        <w:trPr>
          <w:trHeight w:val="121"/>
        </w:trPr>
        <w:tc>
          <w:tcPr>
            <w:tcW w:w="2694" w:type="dxa"/>
            <w:vAlign w:val="center"/>
          </w:tcPr>
          <w:p w:rsidR="004503CD" w:rsidRPr="00204027" w:rsidRDefault="004503CD" w:rsidP="00957EED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371" w:type="dxa"/>
            <w:gridSpan w:val="2"/>
          </w:tcPr>
          <w:p w:rsidR="004503CD" w:rsidRPr="00204027" w:rsidRDefault="004503CD" w:rsidP="00957EED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204027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:rsidR="00940832" w:rsidRDefault="00940832" w:rsidP="00374EF8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  <w:lang w:val="uk-UA"/>
        </w:rPr>
      </w:pPr>
    </w:p>
    <w:p w:rsidR="008D7A72" w:rsidRDefault="00853026" w:rsidP="00374EF8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  <w:lang w:val="uk-UA"/>
        </w:rPr>
      </w:pPr>
      <w:r w:rsidRPr="00E0574B">
        <w:rPr>
          <w:i/>
          <w:sz w:val="18"/>
          <w:szCs w:val="18"/>
          <w:lang w:val="uk-UA"/>
        </w:rPr>
        <w:lastRenderedPageBreak/>
        <w:t xml:space="preserve">* </w:t>
      </w:r>
      <w:r w:rsidR="00BA166E" w:rsidRPr="00E0574B">
        <w:rPr>
          <w:i/>
          <w:sz w:val="18"/>
          <w:szCs w:val="18"/>
          <w:lang w:val="uk-UA"/>
        </w:rPr>
        <w:t xml:space="preserve">для визначення </w:t>
      </w:r>
      <w:r w:rsidR="00BA166E" w:rsidRPr="00E0574B">
        <w:rPr>
          <w:i/>
          <w:sz w:val="18"/>
          <w:szCs w:val="18"/>
          <w:u w:val="single"/>
          <w:lang w:val="uk-UA"/>
        </w:rPr>
        <w:t>кількості голосів для кумулятивного голосування</w:t>
      </w:r>
      <w:r w:rsidR="00BA166E" w:rsidRPr="00E0574B">
        <w:rPr>
          <w:i/>
          <w:sz w:val="18"/>
          <w:szCs w:val="18"/>
          <w:lang w:val="uk-UA"/>
        </w:rPr>
        <w:t>, потрібно загальну кількість голосів акціонера</w:t>
      </w:r>
      <w:r w:rsidR="00374EF8" w:rsidRPr="00E0574B">
        <w:rPr>
          <w:i/>
          <w:sz w:val="18"/>
          <w:szCs w:val="18"/>
          <w:lang w:val="uk-UA"/>
        </w:rPr>
        <w:t xml:space="preserve"> </w:t>
      </w:r>
      <w:r w:rsidR="00BA166E" w:rsidRPr="00E0574B">
        <w:rPr>
          <w:i/>
          <w:sz w:val="18"/>
          <w:szCs w:val="18"/>
          <w:lang w:val="uk-UA"/>
        </w:rPr>
        <w:t>помножити на загальну кількість членів  Наглядової ради,  що обираються</w:t>
      </w:r>
      <w:r w:rsidR="008D7A72" w:rsidRPr="00E0574B">
        <w:rPr>
          <w:i/>
          <w:sz w:val="18"/>
          <w:szCs w:val="18"/>
          <w:lang w:val="uk-UA"/>
        </w:rPr>
        <w:t>.</w:t>
      </w:r>
      <w:r w:rsidR="00851248" w:rsidRPr="00E0574B">
        <w:rPr>
          <w:i/>
          <w:sz w:val="18"/>
          <w:szCs w:val="18"/>
          <w:lang w:val="uk-UA"/>
        </w:rPr>
        <w:t xml:space="preserve"> </w:t>
      </w:r>
      <w:r w:rsidR="008D7A72" w:rsidRPr="00E0574B">
        <w:rPr>
          <w:i/>
          <w:sz w:val="18"/>
          <w:szCs w:val="18"/>
          <w:lang w:val="uk-UA"/>
        </w:rPr>
        <w:t>Всі підраховані голоси, акціонер має право віддати за одного кандидада або розподілити між усіма кандидатами.</w:t>
      </w:r>
      <w:r w:rsidR="00851248" w:rsidRPr="00E0574B">
        <w:rPr>
          <w:i/>
          <w:sz w:val="18"/>
          <w:szCs w:val="18"/>
          <w:lang w:val="uk-UA"/>
        </w:rPr>
        <w:t xml:space="preserve"> </w:t>
      </w:r>
      <w:r w:rsidR="008D7A72" w:rsidRPr="003C7204">
        <w:rPr>
          <w:i/>
          <w:sz w:val="18"/>
          <w:szCs w:val="18"/>
          <w:lang w:val="uk-UA"/>
        </w:rPr>
        <w:t>У випадку, якщо сума голосів, розподілених між кандидатами, буде перевищувати кількість голосів для кумулятивного голосування, бюлетень вважатиметься недійсним.</w:t>
      </w:r>
    </w:p>
    <w:p w:rsidR="00FD687C" w:rsidRPr="00A82EB1" w:rsidRDefault="00FD687C" w:rsidP="00374EF8">
      <w:pPr>
        <w:widowControl w:val="0"/>
        <w:autoSpaceDE w:val="0"/>
        <w:autoSpaceDN w:val="0"/>
        <w:adjustRightInd w:val="0"/>
        <w:jc w:val="both"/>
        <w:rPr>
          <w:i/>
          <w:sz w:val="10"/>
          <w:szCs w:val="10"/>
          <w:lang w:val="uk-UA"/>
        </w:rPr>
      </w:pPr>
    </w:p>
    <w:tbl>
      <w:tblPr>
        <w:tblStyle w:val="af2"/>
        <w:tblW w:w="0" w:type="auto"/>
        <w:tblInd w:w="-147" w:type="dxa"/>
        <w:tblLook w:val="04A0" w:firstRow="1" w:lastRow="0" w:firstColumn="1" w:lastColumn="0" w:noHBand="0" w:noVBand="1"/>
      </w:tblPr>
      <w:tblGrid>
        <w:gridCol w:w="7508"/>
        <w:gridCol w:w="2551"/>
      </w:tblGrid>
      <w:tr w:rsidR="00FD687C" w:rsidTr="005D222E">
        <w:tc>
          <w:tcPr>
            <w:tcW w:w="7513" w:type="dxa"/>
          </w:tcPr>
          <w:p w:rsidR="00351E59" w:rsidRDefault="00351E59" w:rsidP="00FD687C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:rsidR="00FD687C" w:rsidRPr="00FD687C" w:rsidRDefault="003E2086" w:rsidP="00FD687C">
            <w:pPr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687C">
              <w:rPr>
                <w:b/>
                <w:sz w:val="20"/>
                <w:szCs w:val="20"/>
              </w:rPr>
              <w:t xml:space="preserve">ПЕРЕЛІК КАНДИДАТІВ У ЧЛЕНИ </w:t>
            </w:r>
            <w:r w:rsidRPr="00FD687C">
              <w:rPr>
                <w:b/>
                <w:bCs/>
                <w:color w:val="000000"/>
                <w:sz w:val="20"/>
                <w:szCs w:val="20"/>
              </w:rPr>
              <w:t>НАГЛЯДОВОЇ РАДИ ТОВАРИСТВА</w:t>
            </w:r>
          </w:p>
        </w:tc>
        <w:tc>
          <w:tcPr>
            <w:tcW w:w="2552" w:type="dxa"/>
          </w:tcPr>
          <w:p w:rsidR="00FD687C" w:rsidRPr="00FD687C" w:rsidRDefault="004D7238" w:rsidP="00351E59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FD687C">
              <w:rPr>
                <w:b/>
                <w:sz w:val="20"/>
                <w:szCs w:val="20"/>
              </w:rPr>
              <w:t>КІЛЬКІСТЬ ГОЛОСІВ</w:t>
            </w:r>
            <w:r w:rsidR="00FD687C" w:rsidRPr="00FD687C">
              <w:rPr>
                <w:b/>
                <w:sz w:val="20"/>
                <w:szCs w:val="20"/>
              </w:rPr>
              <w:t>,  яку віддає акціонер (представник  акціонера) за кожного кандидата</w:t>
            </w:r>
          </w:p>
        </w:tc>
      </w:tr>
      <w:tr w:rsidR="00FD687C" w:rsidTr="005D222E">
        <w:tc>
          <w:tcPr>
            <w:tcW w:w="7513" w:type="dxa"/>
          </w:tcPr>
          <w:p w:rsidR="00351E59" w:rsidRPr="00F17DB4" w:rsidRDefault="00351E59" w:rsidP="00351E59">
            <w:pPr>
              <w:ind w:left="620" w:hanging="620"/>
              <w:jc w:val="both"/>
              <w:rPr>
                <w:i/>
                <w:sz w:val="20"/>
                <w:szCs w:val="20"/>
                <w:lang w:val="uk-UA"/>
              </w:rPr>
            </w:pPr>
            <w:r w:rsidRPr="00F17DB4">
              <w:rPr>
                <w:rStyle w:val="211pt"/>
                <w:sz w:val="20"/>
                <w:szCs w:val="20"/>
              </w:rPr>
              <w:t xml:space="preserve">1. </w:t>
            </w:r>
            <w:r w:rsidR="002C76AE" w:rsidRPr="002C76AE">
              <w:rPr>
                <w:rStyle w:val="211pt"/>
                <w:sz w:val="20"/>
                <w:szCs w:val="20"/>
              </w:rPr>
              <w:t>ГАНЦЮК БОГДАН МИКОЛАЙОВИЧ</w:t>
            </w:r>
            <w:r w:rsidR="002C76AE" w:rsidRPr="00F17DB4">
              <w:rPr>
                <w:rStyle w:val="211pt"/>
                <w:sz w:val="20"/>
                <w:szCs w:val="20"/>
              </w:rPr>
              <w:t xml:space="preserve"> </w:t>
            </w:r>
            <w:r w:rsidR="00667CDB" w:rsidRPr="00F17DB4">
              <w:rPr>
                <w:rStyle w:val="211pt"/>
                <w:sz w:val="20"/>
                <w:szCs w:val="20"/>
              </w:rPr>
              <w:t xml:space="preserve">- </w:t>
            </w:r>
            <w:r w:rsidRPr="00F17DB4">
              <w:rPr>
                <w:rStyle w:val="211pt"/>
                <w:sz w:val="20"/>
                <w:szCs w:val="20"/>
              </w:rPr>
              <w:t>акціонер Товариства.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1.1. Рік народження: 19</w:t>
            </w:r>
            <w:r w:rsidR="00940832">
              <w:rPr>
                <w:color w:val="000000"/>
                <w:sz w:val="18"/>
                <w:szCs w:val="18"/>
                <w:lang w:val="en-US"/>
              </w:rPr>
              <w:t>61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FB2EBE" w:rsidRDefault="00667CDB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1.2. </w:t>
            </w:r>
            <w:r w:rsidR="00351E59" w:rsidRPr="00FB2EBE">
              <w:rPr>
                <w:color w:val="000000"/>
                <w:sz w:val="18"/>
                <w:szCs w:val="18"/>
                <w:lang w:val="uk-UA"/>
              </w:rPr>
              <w:t xml:space="preserve">Особа, що внесла пропозицію щодо даного кандидата для обрання члена Наглядової ради: </w:t>
            </w:r>
            <w:r w:rsidR="00940832" w:rsidRPr="00940832">
              <w:rPr>
                <w:color w:val="000000"/>
                <w:sz w:val="18"/>
                <w:szCs w:val="18"/>
                <w:lang w:val="uk-UA"/>
              </w:rPr>
              <w:t>Сорочак Леонід Володимирович,</w:t>
            </w:r>
            <w:r w:rsidR="00940832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940832" w:rsidRPr="00940832">
              <w:rPr>
                <w:color w:val="000000"/>
                <w:sz w:val="18"/>
                <w:szCs w:val="18"/>
                <w:lang w:val="uk-UA"/>
              </w:rPr>
              <w:t>якому належить 16306</w:t>
            </w:r>
            <w:r w:rsidR="00940832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="00940832" w:rsidRPr="00940832">
              <w:rPr>
                <w:color w:val="000000"/>
                <w:sz w:val="18"/>
                <w:szCs w:val="18"/>
                <w:lang w:val="uk-UA"/>
              </w:rPr>
              <w:t>простих іменних акцій</w:t>
            </w:r>
            <w:r w:rsidR="00351E59" w:rsidRPr="00940832">
              <w:rPr>
                <w:bCs/>
              </w:rPr>
              <w:t xml:space="preserve"> </w:t>
            </w:r>
            <w:r w:rsidR="00351E59" w:rsidRPr="00FB2EBE">
              <w:rPr>
                <w:color w:val="000000"/>
                <w:sz w:val="18"/>
                <w:szCs w:val="18"/>
                <w:lang w:val="uk-UA"/>
              </w:rPr>
              <w:t>Товариства.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1.3. Кількість, належних кандидату акцій Товариства: </w:t>
            </w:r>
            <w:r w:rsidR="00940832" w:rsidRPr="00940832">
              <w:rPr>
                <w:color w:val="000000"/>
                <w:sz w:val="18"/>
                <w:szCs w:val="18"/>
                <w:lang w:val="uk-UA"/>
              </w:rPr>
              <w:t>860852</w:t>
            </w:r>
            <w:r w:rsidRPr="00FB2EB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>простих іменних акцій.</w:t>
            </w:r>
          </w:p>
          <w:p w:rsidR="00940832" w:rsidRPr="00F4409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1.4</w:t>
            </w:r>
            <w:r w:rsidRPr="00667CDB">
              <w:rPr>
                <w:color w:val="000000"/>
                <w:sz w:val="18"/>
                <w:szCs w:val="18"/>
                <w:lang w:val="uk-UA"/>
              </w:rPr>
              <w:t xml:space="preserve">. 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>Освіта</w:t>
            </w:r>
            <w:r w:rsidR="00667CDB" w:rsidRPr="00F4409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940832" w:rsidRPr="00F44091">
              <w:rPr>
                <w:color w:val="000000"/>
                <w:sz w:val="18"/>
                <w:szCs w:val="18"/>
                <w:lang w:val="uk-UA"/>
              </w:rPr>
              <w:t>вища</w:t>
            </w:r>
            <w:r w:rsidR="00667CDB" w:rsidRPr="00F44091">
              <w:rPr>
                <w:color w:val="000000"/>
                <w:sz w:val="18"/>
                <w:szCs w:val="18"/>
                <w:lang w:val="uk-UA"/>
              </w:rPr>
              <w:t xml:space="preserve">. </w:t>
            </w:r>
            <w:r w:rsidR="00F44091" w:rsidRPr="00F44091">
              <w:rPr>
                <w:color w:val="000000"/>
                <w:sz w:val="18"/>
                <w:szCs w:val="18"/>
                <w:lang w:val="uk-UA"/>
              </w:rPr>
              <w:t>Львівський політехнічний інститут, 1983 рік</w:t>
            </w:r>
            <w:r w:rsidR="00940832" w:rsidRPr="00F44091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F4409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44091">
              <w:rPr>
                <w:color w:val="000000"/>
                <w:sz w:val="18"/>
                <w:szCs w:val="18"/>
                <w:lang w:val="uk-UA"/>
              </w:rPr>
              <w:t>1.5. Місце роботи:</w:t>
            </w:r>
            <w:r w:rsidR="00F17DB4" w:rsidRPr="00F4409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940832" w:rsidRPr="00F44091">
              <w:rPr>
                <w:color w:val="000000"/>
                <w:sz w:val="18"/>
                <w:szCs w:val="18"/>
                <w:lang w:val="uk-UA"/>
              </w:rPr>
              <w:t>ФОП</w:t>
            </w:r>
            <w:r w:rsidR="00447A17" w:rsidRPr="00F4409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F44091">
              <w:rPr>
                <w:color w:val="000000"/>
                <w:sz w:val="18"/>
                <w:szCs w:val="18"/>
                <w:lang w:val="uk-UA"/>
              </w:rPr>
              <w:t>Г</w:t>
            </w:r>
            <w:r w:rsidR="00F44091" w:rsidRPr="00F44091">
              <w:rPr>
                <w:color w:val="000000"/>
                <w:sz w:val="18"/>
                <w:szCs w:val="18"/>
                <w:lang w:val="uk-UA"/>
              </w:rPr>
              <w:t xml:space="preserve">анцюк </w:t>
            </w:r>
            <w:r w:rsidR="00F44091">
              <w:rPr>
                <w:color w:val="000000"/>
                <w:sz w:val="18"/>
                <w:szCs w:val="18"/>
                <w:lang w:val="uk-UA"/>
              </w:rPr>
              <w:t>Б</w:t>
            </w:r>
            <w:r w:rsidR="00F44091" w:rsidRPr="00F44091">
              <w:rPr>
                <w:color w:val="000000"/>
                <w:sz w:val="18"/>
                <w:szCs w:val="18"/>
                <w:lang w:val="uk-UA"/>
              </w:rPr>
              <w:t xml:space="preserve">огдан </w:t>
            </w:r>
            <w:r w:rsidR="00F44091">
              <w:rPr>
                <w:color w:val="000000"/>
                <w:sz w:val="18"/>
                <w:szCs w:val="18"/>
                <w:lang w:val="uk-UA"/>
              </w:rPr>
              <w:t>М</w:t>
            </w:r>
            <w:r w:rsidR="00F44091" w:rsidRPr="00F44091">
              <w:rPr>
                <w:color w:val="000000"/>
                <w:sz w:val="18"/>
                <w:szCs w:val="18"/>
                <w:lang w:val="uk-UA"/>
              </w:rPr>
              <w:t>иколайович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1.6. Інформація про стаж роботи протягом останніх п’яти років: </w:t>
            </w:r>
            <w:r w:rsidR="00940832" w:rsidRPr="00F44091">
              <w:rPr>
                <w:color w:val="000000"/>
                <w:sz w:val="18"/>
                <w:szCs w:val="18"/>
                <w:lang w:val="uk-UA"/>
              </w:rPr>
              <w:t>підприємницька діяльність ФОП.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1.7. Відсутня непогашена (незнята) судимість.</w:t>
            </w:r>
            <w:r w:rsidR="003E2086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1.8. Відсутня заборона обіймати певні посади та/або займатись певною діяльністю.</w:t>
            </w:r>
          </w:p>
          <w:p w:rsidR="00351E59" w:rsidRPr="00F4409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1.9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>. Кандидат є афілійованою особою Товариства.</w:t>
            </w:r>
          </w:p>
          <w:p w:rsidR="00351E59" w:rsidRPr="00F4409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1.10. </w:t>
            </w:r>
            <w:r w:rsidR="00673893" w:rsidRPr="00F44091">
              <w:rPr>
                <w:color w:val="000000"/>
                <w:sz w:val="18"/>
                <w:szCs w:val="18"/>
                <w:lang w:val="uk-UA"/>
              </w:rPr>
              <w:t>Ганцюк Галина Іванівна, якій належить 20,22 %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3475BE" w:rsidRPr="00F4409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простих </w:t>
            </w:r>
            <w:r w:rsidR="003475BE" w:rsidRPr="00F44091">
              <w:rPr>
                <w:color w:val="000000"/>
                <w:sz w:val="18"/>
                <w:szCs w:val="18"/>
                <w:lang w:val="uk-UA"/>
              </w:rPr>
              <w:t xml:space="preserve">іменних 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>акцій</w:t>
            </w:r>
            <w:r w:rsidR="00673893" w:rsidRPr="00F44091">
              <w:rPr>
                <w:color w:val="000000"/>
                <w:sz w:val="18"/>
                <w:szCs w:val="18"/>
                <w:lang w:val="uk-UA"/>
              </w:rPr>
              <w:t xml:space="preserve"> Товариства, є афілійованою особою Ганцюка Б.М.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673893" w:rsidRPr="00F4409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>П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осадових осіб Товариства, які є афілійованими особами </w:t>
            </w:r>
            <w:r w:rsidR="00673893" w:rsidRPr="00F44091">
              <w:rPr>
                <w:color w:val="000000"/>
                <w:sz w:val="18"/>
                <w:szCs w:val="18"/>
                <w:lang w:val="uk-UA"/>
              </w:rPr>
              <w:t>Ганцюка Б. М.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>, немає.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1.11. Кандидат у члени Наглядової ради є акціонером</w:t>
            </w:r>
            <w:r>
              <w:rPr>
                <w:color w:val="000000"/>
                <w:sz w:val="18"/>
                <w:szCs w:val="18"/>
                <w:lang w:val="uk-UA"/>
              </w:rPr>
              <w:t xml:space="preserve"> Товариства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FD687C" w:rsidRDefault="00351E59" w:rsidP="004D7238">
            <w:pPr>
              <w:jc w:val="both"/>
              <w:rPr>
                <w:i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1.12. </w:t>
            </w:r>
            <w:r w:rsidRPr="00FB2EBE">
              <w:rPr>
                <w:sz w:val="18"/>
                <w:szCs w:val="18"/>
              </w:rPr>
              <w:t xml:space="preserve">Письмова заява </w:t>
            </w:r>
            <w:r w:rsidR="00940832">
              <w:rPr>
                <w:color w:val="000000"/>
                <w:sz w:val="18"/>
                <w:szCs w:val="18"/>
                <w:lang w:val="uk-UA"/>
              </w:rPr>
              <w:t>Ганцюка Б.М.</w:t>
            </w:r>
            <w:r w:rsidR="004D723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Pr="00FB2EBE">
              <w:rPr>
                <w:sz w:val="18"/>
                <w:szCs w:val="18"/>
              </w:rPr>
              <w:t>про згоду на обрання членом Наглядової ради Товариства є в наявності та містить інформацію наведену вище.</w:t>
            </w:r>
            <w:r w:rsidR="00FD6AC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297"/>
            </w:tblGrid>
            <w:tr w:rsidR="00351E59" w:rsidTr="00351E59">
              <w:tc>
                <w:tcPr>
                  <w:tcW w:w="2297" w:type="dxa"/>
                </w:tcPr>
                <w:p w:rsidR="00351E59" w:rsidRPr="002D353C" w:rsidRDefault="00351E59" w:rsidP="00374E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en-US"/>
                    </w:rPr>
                  </w:pPr>
                </w:p>
                <w:p w:rsidR="00351E59" w:rsidRDefault="00351E59" w:rsidP="00374EF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FD687C" w:rsidTr="005D222E">
        <w:tc>
          <w:tcPr>
            <w:tcW w:w="7513" w:type="dxa"/>
          </w:tcPr>
          <w:p w:rsidR="00351E59" w:rsidRPr="00F17DB4" w:rsidRDefault="00351E59" w:rsidP="00351E59">
            <w:pPr>
              <w:ind w:left="620" w:hanging="620"/>
              <w:jc w:val="both"/>
              <w:rPr>
                <w:rStyle w:val="211pt"/>
                <w:sz w:val="20"/>
                <w:szCs w:val="20"/>
              </w:rPr>
            </w:pPr>
            <w:r w:rsidRPr="00F17DB4">
              <w:rPr>
                <w:rStyle w:val="211pt"/>
                <w:sz w:val="20"/>
                <w:szCs w:val="20"/>
              </w:rPr>
              <w:t xml:space="preserve">2. </w:t>
            </w:r>
            <w:r w:rsidR="002C76AE">
              <w:rPr>
                <w:rStyle w:val="211pt"/>
                <w:sz w:val="20"/>
                <w:szCs w:val="20"/>
              </w:rPr>
              <w:t>ГАНЦЮК ГАЛИНА ІВАНІВНА</w:t>
            </w:r>
            <w:r w:rsidR="004503CD" w:rsidRPr="00F17DB4">
              <w:rPr>
                <w:rStyle w:val="211pt"/>
                <w:sz w:val="20"/>
                <w:szCs w:val="20"/>
              </w:rPr>
              <w:t xml:space="preserve"> </w:t>
            </w:r>
            <w:r w:rsidR="00F17DB4" w:rsidRPr="00F17DB4">
              <w:rPr>
                <w:rStyle w:val="211pt"/>
                <w:sz w:val="20"/>
                <w:szCs w:val="20"/>
              </w:rPr>
              <w:t xml:space="preserve">- </w:t>
            </w:r>
            <w:r w:rsidRPr="00F17DB4">
              <w:rPr>
                <w:rStyle w:val="211pt"/>
                <w:sz w:val="20"/>
                <w:szCs w:val="20"/>
              </w:rPr>
              <w:t>акціонер Товариства.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2.1. Рік народження: </w:t>
            </w:r>
            <w:r w:rsidRPr="00FB2EBE">
              <w:rPr>
                <w:color w:val="000000"/>
                <w:sz w:val="18"/>
                <w:szCs w:val="18"/>
                <w:lang w:val="en-US"/>
              </w:rPr>
              <w:t>196</w:t>
            </w:r>
            <w:r w:rsidR="002C76AE">
              <w:rPr>
                <w:color w:val="000000"/>
                <w:sz w:val="18"/>
                <w:szCs w:val="18"/>
                <w:lang w:val="uk-UA"/>
              </w:rPr>
              <w:t>8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364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2.2. Особа, що внесла пропозицію щодо даного кандидата для обрання члена </w:t>
            </w:r>
            <w:r w:rsidR="00681ABE">
              <w:rPr>
                <w:color w:val="000000"/>
                <w:sz w:val="18"/>
                <w:szCs w:val="18"/>
                <w:lang w:val="uk-UA"/>
              </w:rPr>
              <w:t>Н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аглядової ради: </w:t>
            </w:r>
            <w:r w:rsidR="002C76AE">
              <w:rPr>
                <w:color w:val="000000"/>
                <w:sz w:val="18"/>
                <w:szCs w:val="18"/>
                <w:lang w:val="uk-UA"/>
              </w:rPr>
              <w:t>Ганцюк Богдан Миколайович</w:t>
            </w:r>
            <w:r w:rsidR="002C76AE" w:rsidRPr="002C76AE">
              <w:rPr>
                <w:color w:val="000000"/>
                <w:sz w:val="18"/>
                <w:szCs w:val="18"/>
                <w:lang w:val="uk-UA"/>
              </w:rPr>
              <w:t>,</w:t>
            </w:r>
            <w:r w:rsidR="002C76AE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2C76AE" w:rsidRPr="002C76AE">
              <w:rPr>
                <w:color w:val="000000"/>
                <w:sz w:val="18"/>
                <w:szCs w:val="18"/>
                <w:lang w:val="uk-UA"/>
              </w:rPr>
              <w:t>як</w:t>
            </w:r>
            <w:r w:rsidR="002C76AE">
              <w:rPr>
                <w:color w:val="000000"/>
                <w:sz w:val="18"/>
                <w:szCs w:val="18"/>
                <w:lang w:val="uk-UA"/>
              </w:rPr>
              <w:t>ому</w:t>
            </w:r>
            <w:r w:rsidR="002C76AE" w:rsidRPr="002C76AE">
              <w:rPr>
                <w:color w:val="000000"/>
                <w:sz w:val="18"/>
                <w:szCs w:val="18"/>
                <w:lang w:val="uk-UA"/>
              </w:rPr>
              <w:t xml:space="preserve"> належить </w:t>
            </w:r>
            <w:r w:rsidR="002C76AE" w:rsidRPr="00940832">
              <w:rPr>
                <w:color w:val="000000"/>
                <w:sz w:val="18"/>
                <w:szCs w:val="18"/>
                <w:lang w:val="uk-UA"/>
              </w:rPr>
              <w:t>860852</w:t>
            </w:r>
            <w:r w:rsidR="002C76AE" w:rsidRPr="002C76AE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3C7204">
              <w:rPr>
                <w:color w:val="000000"/>
                <w:sz w:val="18"/>
                <w:szCs w:val="18"/>
                <w:lang w:val="uk-UA"/>
              </w:rPr>
              <w:t>простих іменних акцій</w:t>
            </w:r>
            <w:r w:rsidR="00F17DB4">
              <w:rPr>
                <w:color w:val="000000"/>
                <w:sz w:val="18"/>
                <w:szCs w:val="18"/>
                <w:lang w:val="uk-UA"/>
              </w:rPr>
              <w:t xml:space="preserve"> Товариства</w:t>
            </w:r>
            <w:r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2.3. Кількість, належних кандидату акцій Товариства: </w:t>
            </w:r>
            <w:r w:rsidR="003475BE">
              <w:rPr>
                <w:color w:val="000000"/>
                <w:sz w:val="18"/>
                <w:szCs w:val="18"/>
                <w:lang w:val="uk-UA"/>
              </w:rPr>
              <w:t>641</w:t>
            </w:r>
            <w:r w:rsidR="002C76AE" w:rsidRPr="002C76AE">
              <w:rPr>
                <w:color w:val="000000"/>
                <w:sz w:val="18"/>
                <w:szCs w:val="18"/>
                <w:lang w:val="uk-UA"/>
              </w:rPr>
              <w:t>460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 простих іменних акцій.</w:t>
            </w:r>
          </w:p>
          <w:p w:rsidR="00351E59" w:rsidRPr="00F4409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17DB4">
              <w:rPr>
                <w:color w:val="000000"/>
                <w:sz w:val="18"/>
                <w:szCs w:val="18"/>
                <w:lang w:val="uk-UA"/>
              </w:rPr>
              <w:t>2.4.</w:t>
            </w:r>
            <w:r w:rsidR="00F17DB4" w:rsidRPr="00F17DB4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Освіта </w:t>
            </w:r>
            <w:r w:rsidR="00F17DB4" w:rsidRPr="00F44091">
              <w:rPr>
                <w:color w:val="000000"/>
                <w:sz w:val="18"/>
                <w:szCs w:val="18"/>
                <w:lang w:val="uk-UA"/>
              </w:rPr>
              <w:t>в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>ища</w:t>
            </w:r>
            <w:r w:rsidR="00F17DB4" w:rsidRPr="00F44091">
              <w:rPr>
                <w:color w:val="000000"/>
                <w:sz w:val="18"/>
                <w:szCs w:val="18"/>
                <w:lang w:val="uk-UA"/>
              </w:rPr>
              <w:t>.</w:t>
            </w: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F44091" w:rsidRPr="00F44091">
              <w:rPr>
                <w:color w:val="000000"/>
                <w:sz w:val="18"/>
                <w:szCs w:val="18"/>
                <w:lang w:val="uk-UA"/>
              </w:rPr>
              <w:t>Тернопільська академія народного господарства</w:t>
            </w:r>
            <w:r w:rsidR="00AC0C2E">
              <w:rPr>
                <w:color w:val="000000"/>
                <w:sz w:val="18"/>
                <w:szCs w:val="18"/>
                <w:lang w:val="uk-UA"/>
              </w:rPr>
              <w:t>,</w:t>
            </w:r>
            <w:r w:rsidR="00F44091" w:rsidRPr="00F44091">
              <w:rPr>
                <w:color w:val="000000"/>
                <w:sz w:val="18"/>
                <w:szCs w:val="18"/>
                <w:lang w:val="uk-UA"/>
              </w:rPr>
              <w:t xml:space="preserve"> 1990 рік.</w:t>
            </w:r>
          </w:p>
          <w:p w:rsidR="00351E59" w:rsidRPr="00F4409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2.5. Місце роботи: 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>ФОП</w:t>
            </w:r>
            <w:r w:rsidR="00447A17" w:rsidRPr="00F4409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F44091" w:rsidRPr="00F44091">
              <w:rPr>
                <w:color w:val="000000"/>
                <w:sz w:val="18"/>
                <w:szCs w:val="18"/>
                <w:lang w:val="uk-UA"/>
              </w:rPr>
              <w:t>Г</w:t>
            </w:r>
            <w:r w:rsidR="00F44091" w:rsidRPr="00F44091">
              <w:rPr>
                <w:rStyle w:val="211pt"/>
                <w:b w:val="0"/>
                <w:sz w:val="20"/>
                <w:szCs w:val="20"/>
              </w:rPr>
              <w:t>анцюк Галина Іванівна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2C76AE" w:rsidRPr="00FB2EBE" w:rsidRDefault="00351E59" w:rsidP="002C76A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44091">
              <w:rPr>
                <w:color w:val="000000"/>
                <w:sz w:val="18"/>
                <w:szCs w:val="18"/>
                <w:lang w:val="uk-UA"/>
              </w:rPr>
              <w:t xml:space="preserve">2.6. Інформація про стаж роботи протягом останніх п’яти років: 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>підприємницька діяльність ФОП.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2.7. Відсутня непогашена (незнята) судимість.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2.8. Відсутня заборона обіймати певні посади та/або займатись певною діяльністю.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FB2EBE">
              <w:rPr>
                <w:color w:val="000000"/>
                <w:sz w:val="18"/>
                <w:szCs w:val="18"/>
                <w:lang w:val="uk-UA"/>
              </w:rPr>
              <w:t>2.9. Кандидат є афілійованою особою Товариства.</w:t>
            </w:r>
          </w:p>
          <w:p w:rsidR="002C76AE" w:rsidRPr="00F44091" w:rsidRDefault="00351E59" w:rsidP="002C76A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2.10. 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>Ганцюк Богдан Миколайович, якому належить 27,14 % простих</w:t>
            </w:r>
            <w:r w:rsidR="003475BE" w:rsidRPr="00F44091">
              <w:rPr>
                <w:color w:val="000000"/>
                <w:sz w:val="18"/>
                <w:szCs w:val="18"/>
                <w:lang w:val="uk-UA"/>
              </w:rPr>
              <w:t xml:space="preserve"> іменних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 xml:space="preserve"> акцій Товариства, є афілійованою особою Ганцюк </w:t>
            </w:r>
            <w:r w:rsidR="00684CA5" w:rsidRPr="00F44091">
              <w:rPr>
                <w:color w:val="000000"/>
                <w:sz w:val="18"/>
                <w:szCs w:val="18"/>
                <w:lang w:val="uk-UA"/>
              </w:rPr>
              <w:t>Г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>.</w:t>
            </w:r>
            <w:r w:rsidR="00684CA5" w:rsidRPr="00F44091">
              <w:rPr>
                <w:color w:val="000000"/>
                <w:sz w:val="18"/>
                <w:szCs w:val="18"/>
                <w:lang w:val="uk-UA"/>
              </w:rPr>
              <w:t>І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 xml:space="preserve">.  Посадових осіб Товариства, які є афілійованими особами Ганцюка </w:t>
            </w:r>
            <w:r w:rsidR="00684CA5" w:rsidRPr="00F44091">
              <w:rPr>
                <w:color w:val="000000"/>
                <w:sz w:val="18"/>
                <w:szCs w:val="18"/>
                <w:lang w:val="uk-UA"/>
              </w:rPr>
              <w:t>Г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>.</w:t>
            </w:r>
            <w:r w:rsidR="00684CA5" w:rsidRPr="00F44091">
              <w:rPr>
                <w:color w:val="000000"/>
                <w:sz w:val="18"/>
                <w:szCs w:val="18"/>
                <w:lang w:val="uk-UA"/>
              </w:rPr>
              <w:t>І</w:t>
            </w:r>
            <w:r w:rsidR="002C76AE" w:rsidRPr="00F44091">
              <w:rPr>
                <w:color w:val="000000"/>
                <w:sz w:val="18"/>
                <w:szCs w:val="18"/>
                <w:lang w:val="uk-UA"/>
              </w:rPr>
              <w:t>., немає.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F17DB4">
              <w:rPr>
                <w:color w:val="000000"/>
                <w:sz w:val="18"/>
                <w:szCs w:val="18"/>
                <w:lang w:val="uk-UA"/>
              </w:rPr>
              <w:t>2.11. Кандидат у члени Наглядової ради є акціонером Товариства.</w:t>
            </w:r>
          </w:p>
          <w:p w:rsidR="00FD687C" w:rsidRDefault="00351E59" w:rsidP="00684CA5">
            <w:pPr>
              <w:jc w:val="both"/>
              <w:rPr>
                <w:i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2.12. </w:t>
            </w:r>
            <w:r w:rsidRPr="00FB2EBE">
              <w:rPr>
                <w:sz w:val="18"/>
                <w:szCs w:val="18"/>
              </w:rPr>
              <w:t xml:space="preserve">Письмова заява  </w:t>
            </w:r>
            <w:r w:rsidR="00684CA5">
              <w:rPr>
                <w:color w:val="000000"/>
                <w:sz w:val="18"/>
                <w:szCs w:val="18"/>
                <w:lang w:val="uk-UA"/>
              </w:rPr>
              <w:t>Ганцюк Г.І.</w:t>
            </w:r>
            <w:r w:rsidRPr="00FB2EBE">
              <w:rPr>
                <w:sz w:val="18"/>
                <w:szCs w:val="18"/>
              </w:rPr>
              <w:t xml:space="preserve"> про згоду на обрання членом Наглядової ради Товариства є в наявності та містить інформацію наведену вище.</w:t>
            </w:r>
            <w:r w:rsidR="00FD6AC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FD6AC3" w:rsidRDefault="00FD6AC3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297"/>
            </w:tblGrid>
            <w:tr w:rsidR="00351E59" w:rsidTr="00B1037B">
              <w:tc>
                <w:tcPr>
                  <w:tcW w:w="2297" w:type="dxa"/>
                </w:tcPr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  <w:tr w:rsidR="00FD687C" w:rsidTr="005D222E">
        <w:tc>
          <w:tcPr>
            <w:tcW w:w="7513" w:type="dxa"/>
          </w:tcPr>
          <w:p w:rsidR="00351E59" w:rsidRPr="00F17DB4" w:rsidRDefault="00351E59" w:rsidP="00351E59">
            <w:pPr>
              <w:ind w:left="620" w:hanging="620"/>
              <w:jc w:val="both"/>
              <w:rPr>
                <w:sz w:val="20"/>
                <w:szCs w:val="20"/>
                <w:lang w:val="en-US"/>
              </w:rPr>
            </w:pPr>
            <w:r w:rsidRPr="00F17DB4">
              <w:rPr>
                <w:b/>
                <w:sz w:val="20"/>
                <w:szCs w:val="20"/>
              </w:rPr>
              <w:t>3</w:t>
            </w:r>
            <w:r w:rsidRPr="00F17DB4">
              <w:rPr>
                <w:rStyle w:val="211pt"/>
                <w:sz w:val="20"/>
                <w:szCs w:val="20"/>
              </w:rPr>
              <w:t xml:space="preserve">. </w:t>
            </w:r>
            <w:r w:rsidR="00684CA5" w:rsidRPr="00684CA5">
              <w:rPr>
                <w:rStyle w:val="211pt"/>
                <w:sz w:val="20"/>
                <w:szCs w:val="20"/>
              </w:rPr>
              <w:t>ВАСИЛЕЧКО МАРІЯ МИКОЛАЇВНА</w:t>
            </w:r>
            <w:r w:rsidR="00684CA5">
              <w:rPr>
                <w:rStyle w:val="211pt"/>
                <w:sz w:val="20"/>
                <w:szCs w:val="20"/>
              </w:rPr>
              <w:t xml:space="preserve"> </w:t>
            </w:r>
            <w:r w:rsidR="000E4E50">
              <w:rPr>
                <w:rStyle w:val="211pt"/>
                <w:sz w:val="20"/>
                <w:szCs w:val="20"/>
              </w:rPr>
              <w:t xml:space="preserve">- </w:t>
            </w:r>
            <w:r w:rsidRPr="00F17DB4">
              <w:rPr>
                <w:rStyle w:val="211pt"/>
                <w:sz w:val="20"/>
                <w:szCs w:val="20"/>
              </w:rPr>
              <w:t>акціонер Товариства.</w:t>
            </w:r>
          </w:p>
          <w:p w:rsidR="00351E59" w:rsidRPr="00391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3.1. </w:t>
            </w:r>
            <w:r w:rsidR="00F17DB4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Рік народження: 19</w:t>
            </w:r>
            <w:r w:rsidR="00684CA5">
              <w:rPr>
                <w:color w:val="000000"/>
                <w:sz w:val="18"/>
                <w:szCs w:val="18"/>
                <w:lang w:val="uk-UA"/>
              </w:rPr>
              <w:t>66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364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3.2. 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Особа, що внесла пропозицію щодо даного кандидата для обрання члена </w:t>
            </w:r>
            <w:r w:rsidR="00681ABE">
              <w:rPr>
                <w:color w:val="000000"/>
                <w:sz w:val="18"/>
                <w:szCs w:val="18"/>
                <w:lang w:val="uk-UA"/>
              </w:rPr>
              <w:t>Н</w:t>
            </w:r>
            <w:r w:rsidRPr="00FB2EBE">
              <w:rPr>
                <w:color w:val="000000"/>
                <w:sz w:val="18"/>
                <w:szCs w:val="18"/>
                <w:lang w:val="uk-UA"/>
              </w:rPr>
              <w:t xml:space="preserve">аглядової ради: </w:t>
            </w:r>
            <w:r w:rsidR="00684CA5" w:rsidRPr="00684CA5">
              <w:rPr>
                <w:color w:val="000000"/>
                <w:sz w:val="18"/>
                <w:szCs w:val="18"/>
                <w:lang w:val="uk-UA"/>
              </w:rPr>
              <w:t>Стрижак Марія Миколаївна,</w:t>
            </w:r>
            <w:r w:rsidR="00684CA5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684CA5" w:rsidRPr="00684CA5">
              <w:rPr>
                <w:color w:val="000000"/>
                <w:sz w:val="18"/>
                <w:szCs w:val="18"/>
                <w:lang w:val="uk-UA"/>
              </w:rPr>
              <w:t>якій належить 2063</w:t>
            </w:r>
            <w:r w:rsidR="00684CA5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Pr="003C7204">
              <w:rPr>
                <w:color w:val="000000"/>
                <w:sz w:val="18"/>
                <w:szCs w:val="18"/>
                <w:lang w:val="uk-UA"/>
              </w:rPr>
              <w:t>простих іменних акцій</w:t>
            </w:r>
            <w:r w:rsidR="00F17DB4">
              <w:rPr>
                <w:color w:val="000000"/>
                <w:sz w:val="18"/>
                <w:szCs w:val="18"/>
                <w:lang w:val="uk-UA"/>
              </w:rPr>
              <w:t xml:space="preserve"> Товариства</w:t>
            </w:r>
            <w:r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391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3.3.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 xml:space="preserve">Кількість, належних кандидату акцій Товариства: </w:t>
            </w:r>
            <w:r w:rsidR="00684CA5">
              <w:rPr>
                <w:color w:val="000000"/>
                <w:sz w:val="18"/>
                <w:szCs w:val="18"/>
                <w:lang w:val="uk-UA"/>
              </w:rPr>
              <w:t>8011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 xml:space="preserve"> простих іменних акцій.</w:t>
            </w:r>
          </w:p>
          <w:p w:rsidR="00F44091" w:rsidRPr="00AC0C2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3.4</w:t>
            </w:r>
            <w:r w:rsidRPr="00AC0C2E">
              <w:rPr>
                <w:color w:val="000000"/>
                <w:sz w:val="18"/>
                <w:szCs w:val="18"/>
                <w:lang w:val="uk-UA"/>
              </w:rPr>
              <w:t>. Освіта</w:t>
            </w:r>
            <w:r w:rsidR="00681ABE" w:rsidRPr="00AC0C2E">
              <w:rPr>
                <w:color w:val="000000"/>
                <w:sz w:val="18"/>
                <w:szCs w:val="18"/>
                <w:lang w:val="uk-UA"/>
              </w:rPr>
              <w:t xml:space="preserve"> вища. </w:t>
            </w:r>
            <w:r w:rsidR="00F44091" w:rsidRPr="00AC0C2E">
              <w:rPr>
                <w:color w:val="000000"/>
                <w:sz w:val="18"/>
                <w:szCs w:val="18"/>
                <w:lang w:val="uk-UA"/>
              </w:rPr>
              <w:t xml:space="preserve">Одеський національний університет, 1988 рік. </w:t>
            </w:r>
          </w:p>
          <w:p w:rsidR="00351E59" w:rsidRPr="00AC0C2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681ABE">
              <w:rPr>
                <w:color w:val="000000"/>
                <w:sz w:val="18"/>
                <w:szCs w:val="18"/>
                <w:lang w:val="uk-UA"/>
              </w:rPr>
              <w:t>3.5</w:t>
            </w:r>
            <w:r w:rsidRPr="00AC0C2E">
              <w:rPr>
                <w:color w:val="000000"/>
                <w:sz w:val="18"/>
                <w:szCs w:val="18"/>
                <w:lang w:val="uk-UA"/>
              </w:rPr>
              <w:t xml:space="preserve">. </w:t>
            </w:r>
            <w:r w:rsidR="00681ABE" w:rsidRPr="00AC0C2E">
              <w:rPr>
                <w:color w:val="000000"/>
                <w:sz w:val="18"/>
                <w:szCs w:val="18"/>
                <w:lang w:val="uk-UA"/>
              </w:rPr>
              <w:t>Місце роботи</w:t>
            </w:r>
            <w:r w:rsidR="00681ABE" w:rsidRPr="00AC0C2E">
              <w:rPr>
                <w:color w:val="000000"/>
                <w:sz w:val="18"/>
                <w:szCs w:val="18"/>
                <w:lang w:val="en-US"/>
              </w:rPr>
              <w:t xml:space="preserve">: </w:t>
            </w:r>
            <w:r w:rsidR="00684CA5" w:rsidRPr="00AC0C2E">
              <w:rPr>
                <w:color w:val="000000"/>
                <w:sz w:val="18"/>
                <w:szCs w:val="18"/>
                <w:lang w:val="uk-UA"/>
              </w:rPr>
              <w:t>Брошнівська хлібопекарня, технолог.</w:t>
            </w:r>
            <w:r w:rsidRPr="00AC0C2E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351E59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AC0C2E">
              <w:rPr>
                <w:color w:val="000000"/>
                <w:sz w:val="18"/>
                <w:szCs w:val="18"/>
                <w:lang w:val="uk-UA"/>
              </w:rPr>
              <w:t xml:space="preserve">3.6. Інформація про стаж роботи протягом останніх п’яти років: </w:t>
            </w:r>
            <w:r w:rsidR="00684CA5" w:rsidRPr="00AC0C2E">
              <w:rPr>
                <w:color w:val="000000"/>
                <w:sz w:val="18"/>
                <w:szCs w:val="18"/>
                <w:lang w:val="uk-UA"/>
              </w:rPr>
              <w:t>технолог на Брошнівській хлібопекарні.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 xml:space="preserve"> </w:t>
            </w:r>
          </w:p>
          <w:p w:rsidR="00351E59" w:rsidRPr="00391031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3.7. </w:t>
            </w:r>
            <w:r w:rsidRPr="00391031">
              <w:rPr>
                <w:color w:val="000000"/>
                <w:sz w:val="18"/>
                <w:szCs w:val="18"/>
                <w:lang w:val="uk-UA"/>
              </w:rPr>
              <w:t>Відсутня непогашена (незнята) судимість</w:t>
            </w:r>
            <w:r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AC0C2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 xml:space="preserve">3.8. </w:t>
            </w:r>
            <w:r w:rsidRPr="00AC0C2E">
              <w:rPr>
                <w:color w:val="000000"/>
                <w:sz w:val="18"/>
                <w:szCs w:val="18"/>
                <w:lang w:val="uk-UA"/>
              </w:rPr>
              <w:t>Відсутня заборона обіймати певні посади та/або займатись певною діяльністю.</w:t>
            </w:r>
          </w:p>
          <w:p w:rsidR="00351E59" w:rsidRPr="00AC0C2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color w:val="000000"/>
                <w:sz w:val="18"/>
                <w:szCs w:val="18"/>
                <w:lang w:val="uk-UA"/>
              </w:rPr>
            </w:pPr>
            <w:r w:rsidRPr="00AC0C2E">
              <w:rPr>
                <w:color w:val="000000"/>
                <w:sz w:val="18"/>
                <w:szCs w:val="18"/>
                <w:lang w:val="uk-UA"/>
              </w:rPr>
              <w:t>3.9. К</w:t>
            </w:r>
            <w:r w:rsidRPr="00AC0C2E">
              <w:rPr>
                <w:color w:val="000000"/>
                <w:sz w:val="18"/>
                <w:szCs w:val="18"/>
              </w:rPr>
              <w:t>андидат</w:t>
            </w:r>
            <w:r w:rsidRPr="00AC0C2E">
              <w:rPr>
                <w:color w:val="000000"/>
                <w:sz w:val="18"/>
                <w:szCs w:val="18"/>
                <w:lang w:val="uk-UA"/>
              </w:rPr>
              <w:t xml:space="preserve"> не є</w:t>
            </w:r>
            <w:r w:rsidRPr="00AC0C2E">
              <w:rPr>
                <w:color w:val="000000"/>
                <w:sz w:val="18"/>
                <w:szCs w:val="18"/>
              </w:rPr>
              <w:t xml:space="preserve"> афілійованою особою </w:t>
            </w:r>
            <w:r w:rsidRPr="00AC0C2E">
              <w:rPr>
                <w:color w:val="000000"/>
                <w:sz w:val="18"/>
                <w:szCs w:val="18"/>
                <w:lang w:val="uk-UA"/>
              </w:rPr>
              <w:t>Т</w:t>
            </w:r>
            <w:r w:rsidRPr="00AC0C2E">
              <w:rPr>
                <w:color w:val="000000"/>
                <w:sz w:val="18"/>
                <w:szCs w:val="18"/>
              </w:rPr>
              <w:t>овариства</w:t>
            </w:r>
            <w:r w:rsidRPr="00AC0C2E">
              <w:rPr>
                <w:color w:val="000000"/>
                <w:sz w:val="18"/>
                <w:szCs w:val="18"/>
                <w:lang w:val="uk-UA"/>
              </w:rPr>
              <w:t>.</w:t>
            </w:r>
          </w:p>
          <w:p w:rsidR="00351E59" w:rsidRPr="00AC0C2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AC0C2E">
              <w:rPr>
                <w:color w:val="000000"/>
                <w:sz w:val="18"/>
                <w:szCs w:val="18"/>
                <w:lang w:val="uk-UA"/>
              </w:rPr>
              <w:t xml:space="preserve">3.10. Акціонерів Товариства - власників </w:t>
            </w:r>
            <w:r w:rsidR="003475BE" w:rsidRPr="00AC0C2E">
              <w:rPr>
                <w:color w:val="000000"/>
                <w:sz w:val="18"/>
                <w:szCs w:val="18"/>
                <w:lang w:val="uk-UA"/>
              </w:rPr>
              <w:t>5</w:t>
            </w:r>
            <w:r w:rsidRPr="00AC0C2E">
              <w:rPr>
                <w:color w:val="000000"/>
                <w:sz w:val="18"/>
                <w:szCs w:val="18"/>
                <w:lang w:val="uk-UA"/>
              </w:rPr>
              <w:t xml:space="preserve"> і більше відсотків простих акцій та посадових осіб Товариства, які є афілійованими особами </w:t>
            </w:r>
            <w:r w:rsidR="00684CA5" w:rsidRPr="00AC0C2E">
              <w:rPr>
                <w:color w:val="000000"/>
                <w:sz w:val="18"/>
                <w:szCs w:val="18"/>
                <w:lang w:val="uk-UA"/>
              </w:rPr>
              <w:t>Василечко М.</w:t>
            </w:r>
            <w:r w:rsidR="003475BE" w:rsidRPr="00AC0C2E">
              <w:rPr>
                <w:color w:val="000000"/>
                <w:sz w:val="18"/>
                <w:szCs w:val="18"/>
                <w:lang w:val="uk-UA"/>
              </w:rPr>
              <w:t xml:space="preserve"> </w:t>
            </w:r>
            <w:r w:rsidR="00684CA5" w:rsidRPr="00AC0C2E">
              <w:rPr>
                <w:color w:val="000000"/>
                <w:sz w:val="18"/>
                <w:szCs w:val="18"/>
                <w:lang w:val="uk-UA"/>
              </w:rPr>
              <w:t>М</w:t>
            </w:r>
            <w:r w:rsidRPr="00AC0C2E">
              <w:rPr>
                <w:color w:val="000000"/>
                <w:sz w:val="18"/>
                <w:szCs w:val="18"/>
                <w:lang w:val="uk-UA"/>
              </w:rPr>
              <w:t>., немає.</w:t>
            </w:r>
          </w:p>
          <w:p w:rsidR="00351E59" w:rsidRPr="00FB2EBE" w:rsidRDefault="00351E59" w:rsidP="00351E5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18"/>
                <w:szCs w:val="18"/>
                <w:lang w:val="uk-UA"/>
              </w:rPr>
            </w:pPr>
            <w:r w:rsidRPr="00AC0C2E">
              <w:rPr>
                <w:color w:val="000000"/>
                <w:sz w:val="18"/>
                <w:szCs w:val="18"/>
                <w:lang w:val="uk-UA"/>
              </w:rPr>
              <w:t>3.11. Кандидат у члени Наглядової ради є акціонером Товариства.</w:t>
            </w:r>
          </w:p>
          <w:p w:rsidR="00FD687C" w:rsidRDefault="004220F9" w:rsidP="00684CA5">
            <w:pPr>
              <w:jc w:val="both"/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3.12. </w:t>
            </w:r>
            <w:r w:rsidR="00351E59" w:rsidRPr="00FB2EBE">
              <w:rPr>
                <w:sz w:val="18"/>
                <w:szCs w:val="18"/>
              </w:rPr>
              <w:t xml:space="preserve">Письмова заява  </w:t>
            </w:r>
            <w:r w:rsidR="00684CA5">
              <w:rPr>
                <w:color w:val="000000"/>
                <w:sz w:val="18"/>
                <w:szCs w:val="18"/>
                <w:lang w:val="uk-UA"/>
              </w:rPr>
              <w:t>Василечко М.М.</w:t>
            </w:r>
            <w:r w:rsidR="00351E59" w:rsidRPr="00FB2EBE">
              <w:rPr>
                <w:sz w:val="18"/>
                <w:szCs w:val="18"/>
              </w:rPr>
              <w:t xml:space="preserve"> про згоду на обрання членом Наглядової ради Товариства є в наявності та містить інформацію наведену вище.</w:t>
            </w:r>
            <w:r w:rsidR="00FD6AC3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FD687C" w:rsidRDefault="00FD687C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p w:rsidR="00351E59" w:rsidRDefault="00351E59" w:rsidP="00374EF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2297"/>
            </w:tblGrid>
            <w:tr w:rsidR="00351E59" w:rsidTr="00B1037B">
              <w:tc>
                <w:tcPr>
                  <w:tcW w:w="2297" w:type="dxa"/>
                </w:tcPr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  <w:p w:rsidR="00351E59" w:rsidRDefault="00351E59" w:rsidP="00351E5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04027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0"/>
                <w:szCs w:val="20"/>
                <w:lang w:val="uk-UA"/>
              </w:rPr>
            </w:pPr>
          </w:p>
          <w:p w:rsidR="00351E59" w:rsidRDefault="00351E59" w:rsidP="00351E5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val="uk-UA"/>
              </w:rPr>
            </w:pPr>
          </w:p>
        </w:tc>
      </w:tr>
    </w:tbl>
    <w:p w:rsidR="00FD687C" w:rsidRDefault="00FD687C" w:rsidP="00374EF8">
      <w:pPr>
        <w:widowControl w:val="0"/>
        <w:autoSpaceDE w:val="0"/>
        <w:autoSpaceDN w:val="0"/>
        <w:adjustRightInd w:val="0"/>
        <w:jc w:val="both"/>
        <w:rPr>
          <w:i/>
          <w:sz w:val="18"/>
          <w:szCs w:val="18"/>
          <w:lang w:val="uk-UA"/>
        </w:rPr>
      </w:pPr>
    </w:p>
    <w:p w:rsidR="00B4636E" w:rsidRDefault="00B4636E" w:rsidP="000D1B51">
      <w:pPr>
        <w:widowControl w:val="0"/>
        <w:autoSpaceDE w:val="0"/>
        <w:autoSpaceDN w:val="0"/>
        <w:adjustRightInd w:val="0"/>
        <w:ind w:firstLine="743"/>
        <w:contextualSpacing/>
        <w:jc w:val="both"/>
        <w:rPr>
          <w:b/>
          <w:bCs/>
          <w:i/>
          <w:color w:val="000000"/>
          <w:sz w:val="20"/>
          <w:szCs w:val="22"/>
        </w:rPr>
      </w:pPr>
    </w:p>
    <w:sectPr w:rsidR="00B4636E" w:rsidSect="00B249BA">
      <w:footerReference w:type="default" r:id="rId8"/>
      <w:pgSz w:w="11906" w:h="16838"/>
      <w:pgMar w:top="426" w:right="566" w:bottom="142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BD" w:rsidRDefault="00C31DBD">
      <w:r>
        <w:separator/>
      </w:r>
    </w:p>
  </w:endnote>
  <w:endnote w:type="continuationSeparator" w:id="0">
    <w:p w:rsidR="00C31DBD" w:rsidRDefault="00C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418"/>
      <w:gridCol w:w="2977"/>
      <w:gridCol w:w="283"/>
      <w:gridCol w:w="5233"/>
    </w:tblGrid>
    <w:tr w:rsidR="00C15572" w:rsidRPr="00651C61" w:rsidTr="005F386D">
      <w:trPr>
        <w:trHeight w:val="1547"/>
      </w:trPr>
      <w:tc>
        <w:tcPr>
          <w:tcW w:w="9911" w:type="dxa"/>
          <w:gridSpan w:val="4"/>
        </w:tcPr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  <w:lang w:val="uk-UA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C15572" w:rsidRPr="005F386D" w:rsidRDefault="003259DB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</w:t>
          </w:r>
          <w:r w:rsidR="008D7784">
            <w:rPr>
              <w:bCs/>
              <w:i/>
              <w:color w:val="000000"/>
              <w:sz w:val="20"/>
              <w:szCs w:val="22"/>
              <w:lang w:val="uk-UA"/>
            </w:rPr>
            <w:t>має бути підписаний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акціонером (представником акціонера) та має містити реквізити акціонера (представника акціонера) </w:t>
          </w:r>
          <w:r w:rsidRPr="00C15463">
            <w:rPr>
              <w:bCs/>
              <w:i/>
              <w:color w:val="000000"/>
              <w:sz w:val="20"/>
              <w:szCs w:val="22"/>
              <w:lang w:val="uk-UA"/>
            </w:rPr>
            <w:t>та найменування юридичної особи у разі, якщо вона є акціонером. Підпис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03389C" w:rsidRDefault="003259DB" w:rsidP="00B007E3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За відсутності таких </w:t>
          </w:r>
          <w:r w:rsidR="0003389C">
            <w:rPr>
              <w:bCs/>
              <w:i/>
              <w:color w:val="000000"/>
              <w:sz w:val="20"/>
              <w:szCs w:val="22"/>
              <w:lang w:val="uk-UA"/>
            </w:rPr>
            <w:t>реквізитів і підпису</w:t>
          </w:r>
          <w:r w:rsidRPr="005F386D">
            <w:rPr>
              <w:bCs/>
              <w:i/>
              <w:color w:val="000000"/>
              <w:sz w:val="20"/>
              <w:szCs w:val="22"/>
              <w:lang w:val="uk-UA"/>
            </w:rPr>
            <w:t xml:space="preserve"> бюлетень вважається недійсним</w:t>
          </w:r>
          <w:r w:rsidR="00931626">
            <w:rPr>
              <w:bCs/>
              <w:i/>
              <w:color w:val="000000"/>
              <w:sz w:val="20"/>
              <w:szCs w:val="22"/>
              <w:lang w:val="uk-UA"/>
            </w:rPr>
            <w:t>.</w:t>
          </w:r>
        </w:p>
        <w:p w:rsidR="00D860B6" w:rsidRPr="005F386D" w:rsidRDefault="00D860B6" w:rsidP="00B007E3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  <w:lang w:val="uk-UA"/>
            </w:rPr>
          </w:pPr>
        </w:p>
      </w:tc>
    </w:tr>
    <w:tr w:rsidR="00680787" w:rsidRPr="00651C61" w:rsidTr="00680787">
      <w:tc>
        <w:tcPr>
          <w:tcW w:w="1418" w:type="dxa"/>
          <w:vMerge w:val="restart"/>
          <w:vAlign w:val="center"/>
        </w:tcPr>
        <w:p w:rsidR="00680787" w:rsidRPr="008445B3" w:rsidRDefault="00680787" w:rsidP="005F386D">
          <w:pPr>
            <w:pStyle w:val="a4"/>
            <w:jc w:val="center"/>
            <w:rPr>
              <w:rFonts w:eastAsia="Times New Roman"/>
              <w:sz w:val="20"/>
              <w:szCs w:val="22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8445B3">
            <w:rPr>
              <w:rFonts w:eastAsia="Times New Roman"/>
              <w:sz w:val="20"/>
              <w:szCs w:val="22"/>
            </w:rPr>
            <w:fldChar w:fldCharType="begin"/>
          </w:r>
          <w:r w:rsidRPr="008445B3">
            <w:rPr>
              <w:rFonts w:eastAsia="Times New Roman"/>
              <w:sz w:val="20"/>
              <w:szCs w:val="22"/>
            </w:rPr>
            <w:instrText>PAGE   \* MERGEFORMAT</w:instrText>
          </w:r>
          <w:r w:rsidRPr="008445B3">
            <w:rPr>
              <w:rFonts w:eastAsia="Times New Roman"/>
              <w:sz w:val="20"/>
              <w:szCs w:val="22"/>
            </w:rPr>
            <w:fldChar w:fldCharType="separate"/>
          </w:r>
          <w:r w:rsidR="004D7238">
            <w:rPr>
              <w:rFonts w:eastAsia="Times New Roman"/>
              <w:noProof/>
              <w:sz w:val="20"/>
              <w:szCs w:val="22"/>
            </w:rPr>
            <w:t>2</w:t>
          </w:r>
          <w:r w:rsidRPr="008445B3"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2977" w:type="dxa"/>
          <w:tcBorders>
            <w:bottom w:val="single" w:sz="4" w:space="0" w:color="auto"/>
          </w:tcBorders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283" w:type="dxa"/>
        </w:tcPr>
        <w:p w:rsidR="00680787" w:rsidRPr="008445B3" w:rsidRDefault="00680787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bottom w:val="single" w:sz="4" w:space="0" w:color="auto"/>
          </w:tcBorders>
        </w:tcPr>
        <w:p w:rsidR="00680787" w:rsidRPr="00680787" w:rsidRDefault="00680787" w:rsidP="00680787">
          <w:pPr>
            <w:pStyle w:val="a4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  <w:r w:rsidRPr="008445B3">
            <w:rPr>
              <w:rFonts w:eastAsia="Times New Roman"/>
              <w:sz w:val="20"/>
              <w:szCs w:val="22"/>
              <w:lang w:val="uk-UA"/>
            </w:rPr>
            <w:tab/>
          </w:r>
          <w:r>
            <w:rPr>
              <w:rFonts w:eastAsia="Times New Roman"/>
              <w:sz w:val="20"/>
              <w:lang w:val="uk-UA"/>
            </w:rPr>
            <w:t xml:space="preserve">                                                                                                 </w:t>
          </w:r>
          <w:r w:rsidRPr="008445B3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C15572" w:rsidRPr="00651C61" w:rsidTr="00680787">
      <w:tc>
        <w:tcPr>
          <w:tcW w:w="1418" w:type="dxa"/>
          <w:vMerge/>
          <w:tcBorders>
            <w:top w:val="single" w:sz="4" w:space="0" w:color="auto"/>
          </w:tcBorders>
        </w:tcPr>
        <w:p w:rsidR="00C15572" w:rsidRPr="008445B3" w:rsidRDefault="004D7238" w:rsidP="003E22AE">
          <w:pPr>
            <w:pStyle w:val="a4"/>
            <w:rPr>
              <w:rFonts w:eastAsia="Times New Roman"/>
              <w:sz w:val="20"/>
            </w:rPr>
          </w:pPr>
        </w:p>
      </w:tc>
      <w:tc>
        <w:tcPr>
          <w:tcW w:w="2977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</w:rPr>
          </w:pPr>
          <w:r w:rsidRPr="008445B3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3" w:type="dxa"/>
        </w:tcPr>
        <w:p w:rsidR="00C15572" w:rsidRPr="008445B3" w:rsidRDefault="004D7238" w:rsidP="005F386D">
          <w:pPr>
            <w:pStyle w:val="a4"/>
            <w:jc w:val="right"/>
            <w:rPr>
              <w:rFonts w:eastAsia="Times New Roman"/>
              <w:sz w:val="20"/>
            </w:rPr>
          </w:pPr>
        </w:p>
      </w:tc>
      <w:tc>
        <w:tcPr>
          <w:tcW w:w="5233" w:type="dxa"/>
          <w:tcBorders>
            <w:top w:val="single" w:sz="4" w:space="0" w:color="auto"/>
          </w:tcBorders>
        </w:tcPr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b/>
              <w:i/>
              <w:sz w:val="20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акціонера</w:t>
          </w: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</w:t>
          </w:r>
        </w:p>
        <w:p w:rsidR="00C15572" w:rsidRPr="008445B3" w:rsidRDefault="003259DB" w:rsidP="005F386D">
          <w:pPr>
            <w:pStyle w:val="a4"/>
            <w:jc w:val="right"/>
            <w:rPr>
              <w:rFonts w:eastAsia="Times New Roman"/>
              <w:sz w:val="20"/>
              <w:lang w:val="uk-UA"/>
            </w:rPr>
          </w:pPr>
          <w:r w:rsidRPr="008445B3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C15572" w:rsidRPr="007A7892" w:rsidRDefault="004D7238" w:rsidP="001875A7">
    <w:pPr>
      <w:pStyle w:val="a4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BD" w:rsidRDefault="00C31DBD">
      <w:r>
        <w:separator/>
      </w:r>
    </w:p>
  </w:footnote>
  <w:footnote w:type="continuationSeparator" w:id="0">
    <w:p w:rsidR="00C31DBD" w:rsidRDefault="00C31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56A"/>
    <w:multiLevelType w:val="hybridMultilevel"/>
    <w:tmpl w:val="E12039FA"/>
    <w:lvl w:ilvl="0" w:tplc="0422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1FA03B9"/>
    <w:multiLevelType w:val="multilevel"/>
    <w:tmpl w:val="E800D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3EA91D45"/>
    <w:multiLevelType w:val="multilevel"/>
    <w:tmpl w:val="4FEED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2A6309"/>
    <w:multiLevelType w:val="multilevel"/>
    <w:tmpl w:val="5364B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41E2EC9"/>
    <w:multiLevelType w:val="hybridMultilevel"/>
    <w:tmpl w:val="1346CB54"/>
    <w:lvl w:ilvl="0" w:tplc="767A9CA6">
      <w:start w:val="1"/>
      <w:numFmt w:val="decimal"/>
      <w:lvlText w:val="(%1)"/>
      <w:lvlJc w:val="left"/>
      <w:pPr>
        <w:ind w:left="6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6" w:hanging="360"/>
      </w:pPr>
    </w:lvl>
    <w:lvl w:ilvl="2" w:tplc="0422001B" w:tentative="1">
      <w:start w:val="1"/>
      <w:numFmt w:val="lowerRoman"/>
      <w:lvlText w:val="%3."/>
      <w:lvlJc w:val="right"/>
      <w:pPr>
        <w:ind w:left="2096" w:hanging="180"/>
      </w:pPr>
    </w:lvl>
    <w:lvl w:ilvl="3" w:tplc="0422000F" w:tentative="1">
      <w:start w:val="1"/>
      <w:numFmt w:val="decimal"/>
      <w:lvlText w:val="%4."/>
      <w:lvlJc w:val="left"/>
      <w:pPr>
        <w:ind w:left="2816" w:hanging="360"/>
      </w:pPr>
    </w:lvl>
    <w:lvl w:ilvl="4" w:tplc="04220019" w:tentative="1">
      <w:start w:val="1"/>
      <w:numFmt w:val="lowerLetter"/>
      <w:lvlText w:val="%5."/>
      <w:lvlJc w:val="left"/>
      <w:pPr>
        <w:ind w:left="3536" w:hanging="360"/>
      </w:pPr>
    </w:lvl>
    <w:lvl w:ilvl="5" w:tplc="0422001B" w:tentative="1">
      <w:start w:val="1"/>
      <w:numFmt w:val="lowerRoman"/>
      <w:lvlText w:val="%6."/>
      <w:lvlJc w:val="right"/>
      <w:pPr>
        <w:ind w:left="4256" w:hanging="180"/>
      </w:pPr>
    </w:lvl>
    <w:lvl w:ilvl="6" w:tplc="0422000F" w:tentative="1">
      <w:start w:val="1"/>
      <w:numFmt w:val="decimal"/>
      <w:lvlText w:val="%7."/>
      <w:lvlJc w:val="left"/>
      <w:pPr>
        <w:ind w:left="4976" w:hanging="360"/>
      </w:pPr>
    </w:lvl>
    <w:lvl w:ilvl="7" w:tplc="04220019" w:tentative="1">
      <w:start w:val="1"/>
      <w:numFmt w:val="lowerLetter"/>
      <w:lvlText w:val="%8."/>
      <w:lvlJc w:val="left"/>
      <w:pPr>
        <w:ind w:left="5696" w:hanging="360"/>
      </w:pPr>
    </w:lvl>
    <w:lvl w:ilvl="8" w:tplc="0422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5" w15:restartNumberingAfterBreak="0">
    <w:nsid w:val="64C4021F"/>
    <w:multiLevelType w:val="hybridMultilevel"/>
    <w:tmpl w:val="DC900B3E"/>
    <w:lvl w:ilvl="0" w:tplc="D182EB2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8F"/>
    <w:rsid w:val="0003389C"/>
    <w:rsid w:val="00033B22"/>
    <w:rsid w:val="00044B85"/>
    <w:rsid w:val="000525B8"/>
    <w:rsid w:val="00052E2F"/>
    <w:rsid w:val="000A19AC"/>
    <w:rsid w:val="000A3304"/>
    <w:rsid w:val="000C0CBC"/>
    <w:rsid w:val="000D1B51"/>
    <w:rsid w:val="000E4E50"/>
    <w:rsid w:val="000F3A63"/>
    <w:rsid w:val="000F4525"/>
    <w:rsid w:val="0012654D"/>
    <w:rsid w:val="00131C66"/>
    <w:rsid w:val="00133BE1"/>
    <w:rsid w:val="00137780"/>
    <w:rsid w:val="0014482C"/>
    <w:rsid w:val="00153094"/>
    <w:rsid w:val="001833FC"/>
    <w:rsid w:val="001938FC"/>
    <w:rsid w:val="00197612"/>
    <w:rsid w:val="001A44EF"/>
    <w:rsid w:val="001C51F0"/>
    <w:rsid w:val="001C5F7C"/>
    <w:rsid w:val="001F4125"/>
    <w:rsid w:val="0020550C"/>
    <w:rsid w:val="00210374"/>
    <w:rsid w:val="0024470C"/>
    <w:rsid w:val="002521A4"/>
    <w:rsid w:val="0026165A"/>
    <w:rsid w:val="0027640E"/>
    <w:rsid w:val="0028024E"/>
    <w:rsid w:val="00287239"/>
    <w:rsid w:val="002A4171"/>
    <w:rsid w:val="002C76AE"/>
    <w:rsid w:val="002D353C"/>
    <w:rsid w:val="002D5512"/>
    <w:rsid w:val="002E5CF2"/>
    <w:rsid w:val="003042F8"/>
    <w:rsid w:val="00305158"/>
    <w:rsid w:val="003259DB"/>
    <w:rsid w:val="00344A73"/>
    <w:rsid w:val="003459B0"/>
    <w:rsid w:val="003475BE"/>
    <w:rsid w:val="00351E59"/>
    <w:rsid w:val="00364031"/>
    <w:rsid w:val="00367573"/>
    <w:rsid w:val="00374EF8"/>
    <w:rsid w:val="003762EA"/>
    <w:rsid w:val="00376AED"/>
    <w:rsid w:val="00391031"/>
    <w:rsid w:val="00392A04"/>
    <w:rsid w:val="003B46C4"/>
    <w:rsid w:val="003C1B47"/>
    <w:rsid w:val="003C5E39"/>
    <w:rsid w:val="003C7204"/>
    <w:rsid w:val="003E2086"/>
    <w:rsid w:val="003F3974"/>
    <w:rsid w:val="003F6F76"/>
    <w:rsid w:val="004220F9"/>
    <w:rsid w:val="004307C3"/>
    <w:rsid w:val="004340D5"/>
    <w:rsid w:val="00445248"/>
    <w:rsid w:val="00447A17"/>
    <w:rsid w:val="004503CD"/>
    <w:rsid w:val="00460193"/>
    <w:rsid w:val="00463BF9"/>
    <w:rsid w:val="00470F37"/>
    <w:rsid w:val="00476C4A"/>
    <w:rsid w:val="00486BE2"/>
    <w:rsid w:val="00494706"/>
    <w:rsid w:val="004A65B6"/>
    <w:rsid w:val="004B2664"/>
    <w:rsid w:val="004C7D94"/>
    <w:rsid w:val="004D4D44"/>
    <w:rsid w:val="004D7238"/>
    <w:rsid w:val="004E7C3E"/>
    <w:rsid w:val="004F61B8"/>
    <w:rsid w:val="005001E8"/>
    <w:rsid w:val="00505123"/>
    <w:rsid w:val="005052AF"/>
    <w:rsid w:val="00507108"/>
    <w:rsid w:val="00512018"/>
    <w:rsid w:val="005149DC"/>
    <w:rsid w:val="005440C1"/>
    <w:rsid w:val="00567973"/>
    <w:rsid w:val="0057552E"/>
    <w:rsid w:val="00581F0B"/>
    <w:rsid w:val="005837D6"/>
    <w:rsid w:val="00591B9D"/>
    <w:rsid w:val="005A0403"/>
    <w:rsid w:val="005B4161"/>
    <w:rsid w:val="005D222E"/>
    <w:rsid w:val="005E6E81"/>
    <w:rsid w:val="005F744D"/>
    <w:rsid w:val="006201A0"/>
    <w:rsid w:val="00641430"/>
    <w:rsid w:val="00645869"/>
    <w:rsid w:val="00667CDB"/>
    <w:rsid w:val="00673893"/>
    <w:rsid w:val="00680787"/>
    <w:rsid w:val="00681ABE"/>
    <w:rsid w:val="00684CA5"/>
    <w:rsid w:val="006A7F47"/>
    <w:rsid w:val="006D055F"/>
    <w:rsid w:val="006D252D"/>
    <w:rsid w:val="006D429E"/>
    <w:rsid w:val="006F31A9"/>
    <w:rsid w:val="007017A3"/>
    <w:rsid w:val="00713D7A"/>
    <w:rsid w:val="0073747D"/>
    <w:rsid w:val="0075483B"/>
    <w:rsid w:val="0076246D"/>
    <w:rsid w:val="00770B1F"/>
    <w:rsid w:val="007A3470"/>
    <w:rsid w:val="007A36A7"/>
    <w:rsid w:val="007A68E6"/>
    <w:rsid w:val="007B1D2A"/>
    <w:rsid w:val="007B76BD"/>
    <w:rsid w:val="00805DDD"/>
    <w:rsid w:val="00807CEF"/>
    <w:rsid w:val="00811A97"/>
    <w:rsid w:val="00815046"/>
    <w:rsid w:val="008255A8"/>
    <w:rsid w:val="00851248"/>
    <w:rsid w:val="00853026"/>
    <w:rsid w:val="00855DEF"/>
    <w:rsid w:val="00893E3B"/>
    <w:rsid w:val="0089618E"/>
    <w:rsid w:val="008B0DDB"/>
    <w:rsid w:val="008B1A2C"/>
    <w:rsid w:val="008B2600"/>
    <w:rsid w:val="008D0710"/>
    <w:rsid w:val="008D3D93"/>
    <w:rsid w:val="008D7784"/>
    <w:rsid w:val="008D7A72"/>
    <w:rsid w:val="009040F5"/>
    <w:rsid w:val="00904CCE"/>
    <w:rsid w:val="00921685"/>
    <w:rsid w:val="00931626"/>
    <w:rsid w:val="00940832"/>
    <w:rsid w:val="00954FE2"/>
    <w:rsid w:val="00960592"/>
    <w:rsid w:val="00962F46"/>
    <w:rsid w:val="00970C34"/>
    <w:rsid w:val="0097683B"/>
    <w:rsid w:val="00990170"/>
    <w:rsid w:val="009B673B"/>
    <w:rsid w:val="009D1E8C"/>
    <w:rsid w:val="009D343D"/>
    <w:rsid w:val="009E241A"/>
    <w:rsid w:val="009F08DD"/>
    <w:rsid w:val="009F51C4"/>
    <w:rsid w:val="009F70C9"/>
    <w:rsid w:val="00A01A87"/>
    <w:rsid w:val="00A346B7"/>
    <w:rsid w:val="00A548D9"/>
    <w:rsid w:val="00A60A8F"/>
    <w:rsid w:val="00A60C3A"/>
    <w:rsid w:val="00A62E9B"/>
    <w:rsid w:val="00A65562"/>
    <w:rsid w:val="00A679D6"/>
    <w:rsid w:val="00A7408E"/>
    <w:rsid w:val="00A75782"/>
    <w:rsid w:val="00A82EB1"/>
    <w:rsid w:val="00A901E7"/>
    <w:rsid w:val="00A96871"/>
    <w:rsid w:val="00AC0C2E"/>
    <w:rsid w:val="00AD20FD"/>
    <w:rsid w:val="00AD4E6C"/>
    <w:rsid w:val="00AE34AC"/>
    <w:rsid w:val="00B007E3"/>
    <w:rsid w:val="00B249BA"/>
    <w:rsid w:val="00B32A37"/>
    <w:rsid w:val="00B4636E"/>
    <w:rsid w:val="00B509A2"/>
    <w:rsid w:val="00B829FF"/>
    <w:rsid w:val="00B867B8"/>
    <w:rsid w:val="00B93871"/>
    <w:rsid w:val="00BA166E"/>
    <w:rsid w:val="00BB1FA5"/>
    <w:rsid w:val="00BC0488"/>
    <w:rsid w:val="00BE0A52"/>
    <w:rsid w:val="00BE1B95"/>
    <w:rsid w:val="00BF1384"/>
    <w:rsid w:val="00C029BD"/>
    <w:rsid w:val="00C15463"/>
    <w:rsid w:val="00C30E64"/>
    <w:rsid w:val="00C3128F"/>
    <w:rsid w:val="00C31DBD"/>
    <w:rsid w:val="00C503EF"/>
    <w:rsid w:val="00C5393A"/>
    <w:rsid w:val="00CB5A31"/>
    <w:rsid w:val="00D0787C"/>
    <w:rsid w:val="00D127D1"/>
    <w:rsid w:val="00D16C50"/>
    <w:rsid w:val="00D302FF"/>
    <w:rsid w:val="00D43385"/>
    <w:rsid w:val="00D46F64"/>
    <w:rsid w:val="00D51A61"/>
    <w:rsid w:val="00D63685"/>
    <w:rsid w:val="00D67DA9"/>
    <w:rsid w:val="00D860B6"/>
    <w:rsid w:val="00D87A0F"/>
    <w:rsid w:val="00DD7981"/>
    <w:rsid w:val="00DE0551"/>
    <w:rsid w:val="00DF590C"/>
    <w:rsid w:val="00E0047B"/>
    <w:rsid w:val="00E04761"/>
    <w:rsid w:val="00E0574B"/>
    <w:rsid w:val="00E17F91"/>
    <w:rsid w:val="00E4031C"/>
    <w:rsid w:val="00E70BAC"/>
    <w:rsid w:val="00E70D48"/>
    <w:rsid w:val="00E82F51"/>
    <w:rsid w:val="00EA58AB"/>
    <w:rsid w:val="00EB20F8"/>
    <w:rsid w:val="00EB64B1"/>
    <w:rsid w:val="00EC0DA2"/>
    <w:rsid w:val="00ED5698"/>
    <w:rsid w:val="00EE2026"/>
    <w:rsid w:val="00EE431A"/>
    <w:rsid w:val="00EE5BD5"/>
    <w:rsid w:val="00EF017D"/>
    <w:rsid w:val="00F17DB4"/>
    <w:rsid w:val="00F31BE3"/>
    <w:rsid w:val="00F33F07"/>
    <w:rsid w:val="00F44091"/>
    <w:rsid w:val="00F62E80"/>
    <w:rsid w:val="00F6303E"/>
    <w:rsid w:val="00F64E28"/>
    <w:rsid w:val="00F658F4"/>
    <w:rsid w:val="00F71501"/>
    <w:rsid w:val="00F85BC1"/>
    <w:rsid w:val="00F9717B"/>
    <w:rsid w:val="00FA0E7F"/>
    <w:rsid w:val="00FB13A6"/>
    <w:rsid w:val="00FB2EBE"/>
    <w:rsid w:val="00FC7F75"/>
    <w:rsid w:val="00FD687C"/>
    <w:rsid w:val="00FD6AC3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A716317A-7055-4460-8D38-9F1963E1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53026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3"/>
    <w:uiPriority w:val="99"/>
    <w:qFormat/>
    <w:rsid w:val="00A60A8F"/>
    <w:pPr>
      <w:ind w:left="720"/>
      <w:contextualSpacing/>
    </w:pPr>
    <w:rPr>
      <w:rFonts w:eastAsia="Calibri"/>
      <w:szCs w:val="20"/>
    </w:rPr>
  </w:style>
  <w:style w:type="paragraph" w:styleId="a4">
    <w:name w:val="footer"/>
    <w:basedOn w:val="a"/>
    <w:link w:val="a5"/>
    <w:uiPriority w:val="99"/>
    <w:rsid w:val="00A60A8F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5">
    <w:name w:val="Нижній колонтитул Знак"/>
    <w:basedOn w:val="a0"/>
    <w:link w:val="a4"/>
    <w:uiPriority w:val="99"/>
    <w:rsid w:val="00A60A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0A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Normal (Web)"/>
    <w:basedOn w:val="a"/>
    <w:link w:val="a8"/>
    <w:uiPriority w:val="99"/>
    <w:rsid w:val="00A60A8F"/>
    <w:pPr>
      <w:spacing w:before="100" w:beforeAutospacing="1" w:after="100" w:afterAutospacing="1"/>
    </w:pPr>
  </w:style>
  <w:style w:type="character" w:customStyle="1" w:styleId="a3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A60A8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ospacing">
    <w:name w:val="nospacing"/>
    <w:basedOn w:val="a"/>
    <w:rsid w:val="00A60A8F"/>
    <w:pPr>
      <w:spacing w:before="100" w:beforeAutospacing="1" w:after="100" w:afterAutospacing="1"/>
    </w:pPr>
  </w:style>
  <w:style w:type="paragraph" w:customStyle="1" w:styleId="10">
    <w:name w:val="Без интервала1"/>
    <w:rsid w:val="00A60A8F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customStyle="1" w:styleId="5">
    <w:name w:val="ВНИИАЭН_5_обычный"/>
    <w:rsid w:val="00A60A8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List Paragraph"/>
    <w:basedOn w:val="a"/>
    <w:qFormat/>
    <w:rsid w:val="00A60A8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msonormalcxspmiddle">
    <w:name w:val="msonormalcxspmiddle"/>
    <w:basedOn w:val="a"/>
    <w:rsid w:val="004B2664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8B1A2C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0F452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0F4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4E6C"/>
    <w:rPr>
      <w:b/>
      <w:bCs/>
    </w:rPr>
  </w:style>
  <w:style w:type="character" w:customStyle="1" w:styleId="xfm14175282">
    <w:name w:val="xfm_14175282"/>
    <w:basedOn w:val="a0"/>
    <w:rsid w:val="00B509A2"/>
  </w:style>
  <w:style w:type="paragraph" w:styleId="ae">
    <w:name w:val="Balloon Text"/>
    <w:basedOn w:val="a"/>
    <w:link w:val="af"/>
    <w:uiPriority w:val="99"/>
    <w:semiHidden/>
    <w:unhideWhenUsed/>
    <w:rsid w:val="00D43385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392A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ий текст (2) + Напівжирний"/>
    <w:basedOn w:val="a0"/>
    <w:rsid w:val="007548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1">
    <w:name w:val="Заголовок №1_"/>
    <w:basedOn w:val="a0"/>
    <w:link w:val="12"/>
    <w:rsid w:val="00893E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93E3B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0">
    <w:name w:val="Основний текст (2)_"/>
    <w:basedOn w:val="a0"/>
    <w:link w:val="21"/>
    <w:rsid w:val="00893E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893E3B"/>
    <w:pPr>
      <w:widowControl w:val="0"/>
      <w:shd w:val="clear" w:color="auto" w:fill="FFFFFF"/>
      <w:spacing w:before="540" w:line="274" w:lineRule="exact"/>
      <w:ind w:hanging="600"/>
      <w:jc w:val="both"/>
    </w:pPr>
    <w:rPr>
      <w:sz w:val="22"/>
      <w:szCs w:val="22"/>
      <w:lang w:eastAsia="en-US"/>
    </w:rPr>
  </w:style>
  <w:style w:type="character" w:customStyle="1" w:styleId="3">
    <w:name w:val="Основний текст (3)_"/>
    <w:basedOn w:val="a0"/>
    <w:link w:val="30"/>
    <w:rsid w:val="005755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ий текст (3)"/>
    <w:basedOn w:val="a"/>
    <w:link w:val="3"/>
    <w:rsid w:val="0057552E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31">
    <w:name w:val="Основний текст (3) + Не напівжирний"/>
    <w:basedOn w:val="3"/>
    <w:rsid w:val="000525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f0">
    <w:name w:val="Body Text"/>
    <w:basedOn w:val="a"/>
    <w:link w:val="af1"/>
    <w:uiPriority w:val="1"/>
    <w:qFormat/>
    <w:rsid w:val="004A65B6"/>
    <w:pPr>
      <w:widowControl w:val="0"/>
      <w:autoSpaceDE w:val="0"/>
      <w:autoSpaceDN w:val="0"/>
      <w:ind w:left="220"/>
      <w:jc w:val="both"/>
    </w:pPr>
    <w:rPr>
      <w:sz w:val="20"/>
      <w:szCs w:val="20"/>
      <w:lang w:val="uk-UA" w:eastAsia="en-US"/>
    </w:rPr>
  </w:style>
  <w:style w:type="character" w:customStyle="1" w:styleId="af1">
    <w:name w:val="Основний текст Знак"/>
    <w:basedOn w:val="a0"/>
    <w:link w:val="af0"/>
    <w:uiPriority w:val="1"/>
    <w:rsid w:val="004A65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normaltextrun">
    <w:name w:val="normaltextrun"/>
    <w:basedOn w:val="a0"/>
    <w:rsid w:val="003762EA"/>
  </w:style>
  <w:style w:type="character" w:customStyle="1" w:styleId="eop">
    <w:name w:val="eop"/>
    <w:basedOn w:val="a0"/>
    <w:rsid w:val="003762EA"/>
  </w:style>
  <w:style w:type="character" w:customStyle="1" w:styleId="a8">
    <w:name w:val="Звичайний (веб) Знак"/>
    <w:link w:val="a7"/>
    <w:uiPriority w:val="99"/>
    <w:locked/>
    <w:rsid w:val="00C31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99"/>
    <w:qFormat/>
    <w:rsid w:val="00B4636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40">
    <w:name w:val="Заголовок 4 Знак"/>
    <w:basedOn w:val="a0"/>
    <w:link w:val="4"/>
    <w:rsid w:val="008530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1pt">
    <w:name w:val="Основний текст (2) + 11 pt;Напівжирний"/>
    <w:rsid w:val="00853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rvps2">
    <w:name w:val="rvps2"/>
    <w:basedOn w:val="a"/>
    <w:rsid w:val="00853026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BA166E"/>
  </w:style>
  <w:style w:type="table" w:styleId="af2">
    <w:name w:val="Table Grid"/>
    <w:basedOn w:val="a1"/>
    <w:uiPriority w:val="39"/>
    <w:rsid w:val="00FD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940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F440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1960-D32F-4EE7-BE8D-92199136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4188</Words>
  <Characters>2388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cp:lastPrinted>2022-09-19T10:09:00Z</cp:lastPrinted>
  <dcterms:created xsi:type="dcterms:W3CDTF">2023-11-07T08:06:00Z</dcterms:created>
  <dcterms:modified xsi:type="dcterms:W3CDTF">2023-11-20T10:53:00Z</dcterms:modified>
</cp:coreProperties>
</file>